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EB2D" w14:textId="2F93305A" w:rsidR="0010773D" w:rsidRDefault="0010773D" w:rsidP="0010773D">
      <w:pPr>
        <w:pStyle w:val="Heading2"/>
        <w:spacing w:before="0"/>
        <w:jc w:val="center"/>
      </w:pPr>
      <w:bookmarkStart w:id="0" w:name="_Toc535581834"/>
      <w:r>
        <w:t>TSI</w:t>
      </w:r>
      <w:r w:rsidR="00953A70">
        <w:t>/ATSI</w:t>
      </w:r>
      <w:r>
        <w:t xml:space="preserve"> Schools Parent Letter (Spanish)</w:t>
      </w:r>
      <w:bookmarkEnd w:id="0"/>
    </w:p>
    <w:p w14:paraId="0DBEFBC3" w14:textId="3FA55F1D" w:rsidR="0010773D" w:rsidRPr="00E17ABC" w:rsidRDefault="003279C1"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1A4C2E">
        <w:rPr>
          <w:rFonts w:ascii="Times New Roman" w:eastAsia="Times New Roman" w:hAnsi="Times New Roman" w:cs="Times New Roman"/>
          <w:color w:val="000000"/>
          <w:sz w:val="24"/>
          <w:szCs w:val="24"/>
          <w:lang w:val="es-MX"/>
        </w:rPr>
        <w:t>9/1/2022</w:t>
      </w:r>
    </w:p>
    <w:p w14:paraId="72CD1638"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0DA4CE4"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Estimado padre o guardián,</w:t>
      </w:r>
    </w:p>
    <w:p w14:paraId="11C4AC0F"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1097E23" w14:textId="27D82894"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propósito de esta carta es para notificarle que el Estado ha identificado la escuela de su hijo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para el año escolar </w:t>
      </w:r>
      <w:r w:rsidR="000E5715">
        <w:rPr>
          <w:rFonts w:ascii="Times New Roman" w:eastAsia="Times New Roman" w:hAnsi="Times New Roman" w:cs="Times New Roman"/>
          <w:color w:val="000000"/>
          <w:sz w:val="24"/>
          <w:szCs w:val="24"/>
          <w:lang w:val="es-MX"/>
        </w:rPr>
        <w:t>2022-2023</w:t>
      </w:r>
      <w:r w:rsidRPr="00E17ABC">
        <w:rPr>
          <w:rFonts w:ascii="Times New Roman" w:eastAsia="Times New Roman" w:hAnsi="Times New Roman" w:cs="Times New Roman"/>
          <w:color w:val="000000"/>
          <w:sz w:val="24"/>
          <w:szCs w:val="24"/>
          <w:lang w:val="es-MX"/>
        </w:rPr>
        <w:t>. Esta carta proporciona información importante sobre la escuela de su hijo y describe el proceso estatal para medir el rendimiento académico de las escuelas públicas de Nevada.</w:t>
      </w:r>
    </w:p>
    <w:p w14:paraId="2438D185"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2CA95C3"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En diciembre de 2015, se promulgó La Ley Cada Estudiante Triunfa (ESSA). Algunos de los puntos sobresalientes de ESSA son que a todos los estudiantes se les enseñe según altas normas académicas e identificando escuelas de bajo rendimiento junto con los apoyos apropiados para mejorar la escuela. En virtud de ESSA, hay dos designaciones principales escolares: Apoyo y mejora integral (CSI) y Apoyo y mejora específicos (TSI). El Apoyo y la mejora específicos adicionales (ATSI) también es otra designación escolar.</w:t>
      </w:r>
    </w:p>
    <w:p w14:paraId="20E02765"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2540117"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Estado utiliza los resultados de su sistema de calificación escolar, el Sistema de clasificación escolar de Nevada (NSPF), para identificar las escuelas CSI, TSI y ATSI.</w:t>
      </w:r>
    </w:p>
    <w:p w14:paraId="7BBAC06B"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674CCBF"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TSI</w:t>
      </w:r>
    </w:p>
    <w:p w14:paraId="09DF893E"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A0B86F" w14:textId="71ABFE8B"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Las escuelas </w:t>
      </w:r>
      <w:r w:rsidR="00DE13B9">
        <w:rPr>
          <w:rFonts w:ascii="Times New Roman" w:eastAsia="Times New Roman" w:hAnsi="Times New Roman" w:cs="Times New Roman"/>
          <w:color w:val="000000"/>
          <w:sz w:val="24"/>
          <w:szCs w:val="24"/>
          <w:lang w:val="es-MX"/>
        </w:rPr>
        <w:t>T</w:t>
      </w:r>
      <w:r w:rsidRPr="00E17ABC">
        <w:rPr>
          <w:rFonts w:ascii="Times New Roman" w:eastAsia="Times New Roman" w:hAnsi="Times New Roman" w:cs="Times New Roman"/>
          <w:color w:val="000000"/>
          <w:sz w:val="24"/>
          <w:szCs w:val="24"/>
          <w:lang w:val="es-MX"/>
        </w:rPr>
        <w:t>SI son escuelas que cumplen con una o más de las siguientes condiciones:</w:t>
      </w:r>
    </w:p>
    <w:p w14:paraId="33D05AE8" w14:textId="77777777" w:rsidR="0010773D" w:rsidRPr="00E17AB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Escuelas con subgrupos de estudiantes que tienen un desempeño inferior constante (por lo menos más de 25 estudiantes) en estos indicadores:</w:t>
      </w:r>
    </w:p>
    <w:p w14:paraId="5B3C554A"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Logro académico: Competencia en matemáticas y artes de lenguaje inglés (ELA) [para escuelas primarias, competencia en lectura]</w:t>
      </w:r>
    </w:p>
    <w:p w14:paraId="34A0DE03"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Crecimiento académico</w:t>
      </w:r>
    </w:p>
    <w:p w14:paraId="1A71E2AC"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Crecimiento de Estudiantes aprendiendo inglés (EL)</w:t>
      </w:r>
    </w:p>
    <w:p w14:paraId="1E11A233"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Participación estudiantil</w:t>
      </w:r>
    </w:p>
    <w:p w14:paraId="25883D78" w14:textId="77777777" w:rsidR="0010773D" w:rsidRPr="00E17AB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Escuelas con subgrupos de estudiantes de bajo rendimiento en el indicador de Logro académico y otros dos indicadores </w:t>
      </w:r>
    </w:p>
    <w:p w14:paraId="76AAEE3F"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682D5EF" w14:textId="31B14467" w:rsidR="0010773D"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TSI son escuelas con subgrupos de estudiantes con un desempeño inferior constante que no cumplieron sus metas durante dos años consecutivos.</w:t>
      </w:r>
    </w:p>
    <w:p w14:paraId="7899FF94" w14:textId="46EEBAA4" w:rsidR="00953A70"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B69A7A9"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ATSI</w:t>
      </w:r>
    </w:p>
    <w:p w14:paraId="7F51F095" w14:textId="77777777" w:rsidR="00953A70" w:rsidRPr="00E17ABC" w:rsidRDefault="00953A70" w:rsidP="00953A70">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05877D71"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ATSI se identifican anualmente y son:</w:t>
      </w:r>
    </w:p>
    <w:p w14:paraId="39E40E86" w14:textId="77777777" w:rsidR="00953A70" w:rsidRPr="00E17AB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Un subconjunto de escuelas TSI que requieren apoyo específico adicional debido a los desafíos significativos de rendimiento de subgrupos que eventualmente conducirán a una designación de escuela CSI</w:t>
      </w:r>
    </w:p>
    <w:p w14:paraId="7D0E068A" w14:textId="77777777" w:rsidR="00953A70" w:rsidRPr="00E17AB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Basado en un subgrupo de estudiantes que mide por lo menos 25 o más estudiantes</w:t>
      </w:r>
    </w:p>
    <w:p w14:paraId="1E1DD080"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78D4756B"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ATSI son escuelas con subgrupos de estudiantes de muy bajo rendimiento en 201</w:t>
      </w:r>
      <w:r>
        <w:rPr>
          <w:rFonts w:ascii="Times New Roman" w:eastAsia="Times New Roman" w:hAnsi="Times New Roman" w:cs="Times New Roman"/>
          <w:color w:val="000000"/>
          <w:sz w:val="24"/>
          <w:szCs w:val="24"/>
          <w:lang w:val="es-MX"/>
        </w:rPr>
        <w:t>9</w:t>
      </w:r>
      <w:r w:rsidRPr="00E17ABC">
        <w:rPr>
          <w:rFonts w:ascii="Times New Roman" w:eastAsia="Times New Roman" w:hAnsi="Times New Roman" w:cs="Times New Roman"/>
          <w:color w:val="000000"/>
          <w:sz w:val="24"/>
          <w:szCs w:val="24"/>
          <w:lang w:val="es-MX"/>
        </w:rPr>
        <w:t xml:space="preserve">. Las escuelas ATSI necesitan reducir la cantidad de estudiantes sin competencia en el subgrupo </w:t>
      </w:r>
      <w:r w:rsidRPr="00E17ABC">
        <w:rPr>
          <w:rFonts w:ascii="Times New Roman" w:eastAsia="Times New Roman" w:hAnsi="Times New Roman" w:cs="Times New Roman"/>
          <w:color w:val="000000"/>
          <w:sz w:val="24"/>
          <w:szCs w:val="24"/>
          <w:lang w:val="es-MX"/>
        </w:rPr>
        <w:lastRenderedPageBreak/>
        <w:t>de estudiantes identificado por lo menos 10% por dos años consecutivos o cumplir con las medidas de progreso interino de la escuela por dos años consecutivos.</w:t>
      </w:r>
    </w:p>
    <w:p w14:paraId="4F7AF261" w14:textId="77777777" w:rsidR="00953A70" w:rsidRPr="00E17ABC"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455ECCB"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69FFB6"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E17ABC">
        <w:rPr>
          <w:rFonts w:ascii="Times New Roman" w:eastAsia="Times New Roman" w:hAnsi="Times New Roman" w:cs="Times New Roman"/>
          <w:b/>
          <w:color w:val="000000"/>
          <w:sz w:val="24"/>
          <w:szCs w:val="24"/>
          <w:lang w:val="es-MX"/>
        </w:rPr>
        <w:t>Información específica de la escuela</w:t>
      </w:r>
    </w:p>
    <w:p w14:paraId="0083CC67"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B453261" w14:textId="59FCD0A2" w:rsidR="0010773D" w:rsidRPr="001A4C2E"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
        </w:rPr>
      </w:pPr>
      <w:r w:rsidRPr="00E17ABC">
        <w:rPr>
          <w:rFonts w:ascii="Times New Roman" w:eastAsia="Times New Roman" w:hAnsi="Times New Roman" w:cs="Times New Roman"/>
          <w:color w:val="000000"/>
          <w:sz w:val="24"/>
          <w:szCs w:val="24"/>
          <w:lang w:val="es-MX"/>
        </w:rPr>
        <w:t>Este es el</w:t>
      </w:r>
      <w:r w:rsidR="00C527B3">
        <w:rPr>
          <w:rFonts w:ascii="Times New Roman" w:eastAsia="Times New Roman" w:hAnsi="Times New Roman" w:cs="Times New Roman"/>
          <w:color w:val="000000"/>
          <w:sz w:val="24"/>
          <w:szCs w:val="24"/>
          <w:lang w:val="es-MX"/>
        </w:rPr>
        <w:t xml:space="preserve"> </w:t>
      </w:r>
      <w:r w:rsidR="007E60A0" w:rsidRPr="001A4C2E">
        <w:rPr>
          <w:rFonts w:ascii="Times New Roman" w:eastAsia="Times New Roman" w:hAnsi="Times New Roman" w:cs="Times New Roman"/>
          <w:color w:val="000000"/>
          <w:sz w:val="24"/>
          <w:szCs w:val="24"/>
          <w:lang w:val="es-MX"/>
        </w:rPr>
        <w:t>3rd</w:t>
      </w:r>
      <w:r w:rsidRPr="001A4C2E">
        <w:rPr>
          <w:rFonts w:ascii="Times New Roman" w:eastAsia="Times New Roman" w:hAnsi="Times New Roman" w:cs="Times New Roman"/>
          <w:color w:val="000000"/>
          <w:sz w:val="24"/>
          <w:szCs w:val="24"/>
          <w:lang w:val="es-MX"/>
        </w:rPr>
        <w:t xml:space="preserve"> año</w:t>
      </w:r>
      <w:r w:rsidRPr="00E17ABC">
        <w:rPr>
          <w:rFonts w:ascii="Times New Roman" w:eastAsia="Times New Roman" w:hAnsi="Times New Roman" w:cs="Times New Roman"/>
          <w:color w:val="000000"/>
          <w:sz w:val="24"/>
          <w:szCs w:val="24"/>
          <w:lang w:val="es-MX"/>
        </w:rPr>
        <w:t xml:space="preserve"> en que la escuela de su hijo ha sido identificada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La escuela de su hijo ha sido identificada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porque cumple </w:t>
      </w:r>
      <w:r w:rsidRPr="001A4C2E">
        <w:rPr>
          <w:rFonts w:ascii="Times New Roman" w:eastAsia="Times New Roman" w:hAnsi="Times New Roman" w:cs="Times New Roman"/>
          <w:color w:val="000000"/>
          <w:sz w:val="24"/>
          <w:szCs w:val="24"/>
          <w:lang w:val="es-MX"/>
        </w:rPr>
        <w:t xml:space="preserve">con </w:t>
      </w:r>
      <w:r w:rsidR="00C527B3" w:rsidRPr="001A4C2E">
        <w:rPr>
          <w:rFonts w:ascii="Times New Roman" w:hAnsi="Times New Roman" w:cs="Times New Roman"/>
          <w:color w:val="000000"/>
          <w:sz w:val="24"/>
          <w:szCs w:val="24"/>
          <w:lang w:val="es"/>
        </w:rPr>
        <w:t xml:space="preserve">las condiciones enumeradas anteriormente. Puede encontrar detalles sobre estos indicadores haciendo clic en este enlace: </w:t>
      </w:r>
    </w:p>
    <w:p w14:paraId="657180B0" w14:textId="4E62C9F6" w:rsidR="00C527B3" w:rsidRPr="001A4C2E" w:rsidRDefault="00C527B3" w:rsidP="0010773D">
      <w:pPr>
        <w:pBdr>
          <w:top w:val="nil"/>
          <w:left w:val="nil"/>
          <w:bottom w:val="nil"/>
          <w:right w:val="nil"/>
          <w:between w:val="nil"/>
        </w:pBdr>
        <w:spacing w:after="0" w:line="240" w:lineRule="auto"/>
        <w:rPr>
          <w:color w:val="000000"/>
          <w:sz w:val="24"/>
          <w:szCs w:val="24"/>
          <w:lang w:val="es"/>
        </w:rPr>
      </w:pPr>
    </w:p>
    <w:bookmarkStart w:id="1" w:name="_Hlk111541517"/>
    <w:bookmarkStart w:id="2" w:name="_Hlk111541865"/>
    <w:p w14:paraId="4720958B" w14:textId="5C2C792B" w:rsidR="00CC174A" w:rsidRDefault="00D93291" w:rsidP="00CC17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A4C2E">
        <w:rPr>
          <w:rFonts w:ascii="Times New Roman" w:eastAsia="Times New Roman" w:hAnsi="Times New Roman" w:cs="Times New Roman"/>
          <w:color w:val="000000"/>
          <w:sz w:val="24"/>
          <w:szCs w:val="24"/>
        </w:rPr>
        <w:fldChar w:fldCharType="begin"/>
      </w:r>
      <w:r w:rsidRPr="001A4C2E">
        <w:rPr>
          <w:rFonts w:ascii="Times New Roman" w:eastAsia="Times New Roman" w:hAnsi="Times New Roman" w:cs="Times New Roman"/>
          <w:color w:val="000000"/>
          <w:sz w:val="24"/>
          <w:szCs w:val="24"/>
        </w:rPr>
        <w:instrText xml:space="preserve"> HYPERLINK "http://nevadareportcard.nv.gov/DI/nv/washoe/lois_allen_elementary/2018/nspf/" </w:instrText>
      </w:r>
      <w:r w:rsidRPr="001A4C2E">
        <w:rPr>
          <w:rFonts w:ascii="Times New Roman" w:eastAsia="Times New Roman" w:hAnsi="Times New Roman" w:cs="Times New Roman"/>
          <w:color w:val="000000"/>
          <w:sz w:val="24"/>
          <w:szCs w:val="24"/>
        </w:rPr>
        <w:fldChar w:fldCharType="separate"/>
      </w:r>
      <w:r w:rsidRPr="001A4C2E">
        <w:rPr>
          <w:rStyle w:val="Hyperlink"/>
          <w:rFonts w:ascii="Times New Roman" w:eastAsia="Times New Roman" w:hAnsi="Times New Roman" w:cs="Times New Roman"/>
          <w:sz w:val="24"/>
          <w:szCs w:val="24"/>
        </w:rPr>
        <w:t>http://nevadareportcard.nv.gov/DI/nv/washoe/lois_allen_elementary/2018/nspf/</w:t>
      </w:r>
      <w:r w:rsidRPr="001A4C2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bookmarkEnd w:id="1"/>
    <w:bookmarkEnd w:id="2"/>
    <w:p w14:paraId="0225C9F5" w14:textId="428BFB7C" w:rsidR="00D7571A" w:rsidRDefault="00D7571A"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48DF767" w14:textId="3556812D" w:rsidR="0010773D" w:rsidRPr="006F0AF2"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E17ABC">
        <w:rPr>
          <w:rFonts w:ascii="Times New Roman" w:eastAsia="Times New Roman" w:hAnsi="Times New Roman" w:cs="Times New Roman"/>
          <w:color w:val="000000"/>
          <w:sz w:val="24"/>
          <w:szCs w:val="24"/>
          <w:lang w:val="es-MX"/>
        </w:rPr>
        <w:t xml:space="preserve">A </w:t>
      </w:r>
      <w:proofErr w:type="gramStart"/>
      <w:r w:rsidRPr="00E17ABC">
        <w:rPr>
          <w:rFonts w:ascii="Times New Roman" w:eastAsia="Times New Roman" w:hAnsi="Times New Roman" w:cs="Times New Roman"/>
          <w:color w:val="000000"/>
          <w:sz w:val="24"/>
          <w:szCs w:val="24"/>
          <w:lang w:val="es-MX"/>
        </w:rPr>
        <w:t>continuación</w:t>
      </w:r>
      <w:proofErr w:type="gramEnd"/>
      <w:r w:rsidRPr="00E17ABC">
        <w:rPr>
          <w:rFonts w:ascii="Times New Roman" w:eastAsia="Times New Roman" w:hAnsi="Times New Roman" w:cs="Times New Roman"/>
          <w:color w:val="000000"/>
          <w:sz w:val="24"/>
          <w:szCs w:val="24"/>
          <w:lang w:val="es-MX"/>
        </w:rPr>
        <w:t xml:space="preserve"> se detalla las razones identificadas por qué la escuela de su hijo es de bajo rendimiento: </w:t>
      </w:r>
    </w:p>
    <w:p w14:paraId="7D58B904" w14:textId="77777777" w:rsidR="00067B56" w:rsidRPr="00067B56" w:rsidRDefault="001A4C2E" w:rsidP="00067B56">
      <w:pPr>
        <w:pStyle w:val="ListParagraph"/>
        <w:numPr>
          <w:ilvl w:val="0"/>
          <w:numId w:val="9"/>
        </w:numPr>
        <w:rPr>
          <w:rFonts w:ascii="Times New Roman" w:hAnsi="Times New Roman" w:cs="Times New Roman"/>
          <w:sz w:val="24"/>
          <w:szCs w:val="24"/>
        </w:rPr>
      </w:pPr>
      <w:r w:rsidRPr="001A4C2E">
        <w:rPr>
          <w:rFonts w:ascii="Times New Roman" w:hAnsi="Times New Roman" w:cs="Times New Roman"/>
          <w:sz w:val="24"/>
          <w:szCs w:val="24"/>
          <w:lang w:val="es"/>
        </w:rPr>
        <w:t>Estrategias de adquisición del lenguaje específicas y explícitas en la instrucción de Nivel I, II y I</w:t>
      </w:r>
      <w:r w:rsidR="00067B56">
        <w:rPr>
          <w:rFonts w:ascii="Times New Roman" w:hAnsi="Times New Roman" w:cs="Times New Roman"/>
          <w:sz w:val="24"/>
          <w:szCs w:val="24"/>
          <w:lang w:val="es"/>
        </w:rPr>
        <w:t>I</w:t>
      </w:r>
      <w:r w:rsidRPr="001A4C2E">
        <w:rPr>
          <w:rFonts w:ascii="Times New Roman" w:hAnsi="Times New Roman" w:cs="Times New Roman"/>
          <w:sz w:val="24"/>
          <w:szCs w:val="24"/>
          <w:lang w:val="es"/>
        </w:rPr>
        <w:t>I en ELA y Matemáticas</w:t>
      </w:r>
    </w:p>
    <w:p w14:paraId="2F01A072" w14:textId="77777777" w:rsidR="00067B56" w:rsidRPr="00067B56" w:rsidRDefault="00067B56" w:rsidP="005D609E">
      <w:pPr>
        <w:pStyle w:val="ListParagraph"/>
        <w:numPr>
          <w:ilvl w:val="0"/>
          <w:numId w:val="9"/>
        </w:numPr>
        <w:shd w:val="clear" w:color="auto" w:fill="FDFDFD"/>
        <w:spacing w:after="0" w:line="240" w:lineRule="auto"/>
        <w:rPr>
          <w:rFonts w:ascii="Times New Roman" w:eastAsia="Times New Roman" w:hAnsi="Times New Roman" w:cs="Times New Roman"/>
          <w:sz w:val="24"/>
          <w:szCs w:val="24"/>
          <w:lang w:val="es-ES"/>
        </w:rPr>
      </w:pPr>
      <w:r w:rsidRPr="00067B56">
        <w:rPr>
          <w:rFonts w:ascii="Times New Roman" w:eastAsia="Times New Roman" w:hAnsi="Times New Roman" w:cs="Times New Roman"/>
          <w:sz w:val="24"/>
          <w:szCs w:val="24"/>
          <w:shd w:val="clear" w:color="auto" w:fill="D4D4D4"/>
          <w:lang w:val="es-ES"/>
        </w:rPr>
        <w:t>mejorar</w:t>
      </w:r>
      <w:r w:rsidRPr="00067B56">
        <w:rPr>
          <w:rFonts w:ascii="Times New Roman" w:eastAsia="Times New Roman" w:hAnsi="Times New Roman" w:cs="Times New Roman"/>
          <w:sz w:val="24"/>
          <w:szCs w:val="24"/>
          <w:lang w:val="es-ES"/>
        </w:rPr>
        <w:t xml:space="preserve"> la asistencia de los estudiantes</w:t>
      </w:r>
    </w:p>
    <w:p w14:paraId="33637FAE" w14:textId="7EB4A99A" w:rsidR="00067B56" w:rsidRPr="00067B56" w:rsidRDefault="00067B56" w:rsidP="005D609E">
      <w:pPr>
        <w:pStyle w:val="ListParagraph"/>
        <w:numPr>
          <w:ilvl w:val="0"/>
          <w:numId w:val="9"/>
        </w:numPr>
        <w:shd w:val="clear" w:color="auto" w:fill="FDFDFD"/>
        <w:spacing w:after="0" w:line="240" w:lineRule="auto"/>
        <w:rPr>
          <w:rFonts w:ascii="Times New Roman" w:eastAsia="Times New Roman" w:hAnsi="Times New Roman" w:cs="Times New Roman"/>
          <w:sz w:val="24"/>
          <w:szCs w:val="24"/>
          <w:lang w:val="es-ES"/>
        </w:rPr>
      </w:pPr>
      <w:r w:rsidRPr="00067B56">
        <w:rPr>
          <w:rFonts w:ascii="Times New Roman" w:eastAsia="Times New Roman" w:hAnsi="Times New Roman" w:cs="Times New Roman"/>
          <w:sz w:val="24"/>
          <w:szCs w:val="24"/>
          <w:shd w:val="clear" w:color="auto" w:fill="D4D4D4"/>
          <w:lang w:val="es-ES"/>
        </w:rPr>
        <w:t>mejorar</w:t>
      </w:r>
      <w:r w:rsidRPr="00067B56">
        <w:rPr>
          <w:rFonts w:ascii="Times New Roman" w:eastAsia="Times New Roman" w:hAnsi="Times New Roman" w:cs="Times New Roman"/>
          <w:sz w:val="24"/>
          <w:szCs w:val="24"/>
          <w:lang w:val="es-ES"/>
        </w:rPr>
        <w:t xml:space="preserve"> el vocabulario en todos los niveles de grado</w:t>
      </w:r>
    </w:p>
    <w:p w14:paraId="4898447A" w14:textId="77777777" w:rsidR="00067B56" w:rsidRPr="00067B56" w:rsidRDefault="00067B56" w:rsidP="00744F68">
      <w:pPr>
        <w:pStyle w:val="ListParagraph"/>
        <w:numPr>
          <w:ilvl w:val="0"/>
          <w:numId w:val="9"/>
        </w:numPr>
        <w:shd w:val="clear" w:color="auto" w:fill="FDFDFD"/>
        <w:spacing w:after="0" w:line="240" w:lineRule="auto"/>
        <w:rPr>
          <w:rFonts w:ascii="Times New Roman" w:eastAsia="Times New Roman" w:hAnsi="Times New Roman" w:cs="Times New Roman"/>
          <w:sz w:val="24"/>
          <w:szCs w:val="24"/>
          <w:lang w:val="es-ES"/>
        </w:rPr>
      </w:pPr>
      <w:r w:rsidRPr="00067B56">
        <w:rPr>
          <w:rFonts w:ascii="Times New Roman" w:eastAsia="Times New Roman" w:hAnsi="Times New Roman" w:cs="Times New Roman"/>
          <w:sz w:val="24"/>
          <w:szCs w:val="24"/>
          <w:lang w:val="es-ES"/>
        </w:rPr>
        <w:t xml:space="preserve">Más discusión de los estudiantes en </w:t>
      </w:r>
      <w:r w:rsidRPr="00067B56">
        <w:rPr>
          <w:rFonts w:ascii="Times New Roman" w:eastAsia="Times New Roman" w:hAnsi="Times New Roman" w:cs="Times New Roman"/>
          <w:sz w:val="24"/>
          <w:szCs w:val="24"/>
          <w:shd w:val="clear" w:color="auto" w:fill="D4D4D4"/>
          <w:lang w:val="es-ES"/>
        </w:rPr>
        <w:t>el</w:t>
      </w:r>
      <w:r w:rsidRPr="00067B56">
        <w:rPr>
          <w:rFonts w:ascii="Times New Roman" w:eastAsia="Times New Roman" w:hAnsi="Times New Roman" w:cs="Times New Roman"/>
          <w:sz w:val="24"/>
          <w:szCs w:val="24"/>
          <w:lang w:val="es-ES"/>
        </w:rPr>
        <w:t xml:space="preserve"> aula</w:t>
      </w:r>
    </w:p>
    <w:p w14:paraId="0BA49772" w14:textId="42BF8684" w:rsidR="00067B56" w:rsidRPr="00067B56" w:rsidRDefault="00067B56" w:rsidP="00744F68">
      <w:pPr>
        <w:pStyle w:val="ListParagraph"/>
        <w:numPr>
          <w:ilvl w:val="0"/>
          <w:numId w:val="9"/>
        </w:numPr>
        <w:shd w:val="clear" w:color="auto" w:fill="FDFDFD"/>
        <w:spacing w:after="0" w:line="240" w:lineRule="auto"/>
        <w:rPr>
          <w:rFonts w:ascii="Times New Roman" w:eastAsia="Times New Roman" w:hAnsi="Times New Roman" w:cs="Times New Roman"/>
          <w:sz w:val="24"/>
          <w:szCs w:val="24"/>
          <w:lang w:val="es-ES"/>
        </w:rPr>
      </w:pPr>
      <w:r w:rsidRPr="00067B56">
        <w:rPr>
          <w:rFonts w:ascii="Times New Roman" w:eastAsia="Times New Roman" w:hAnsi="Times New Roman" w:cs="Times New Roman"/>
          <w:sz w:val="24"/>
          <w:szCs w:val="24"/>
          <w:lang w:val="es-ES"/>
        </w:rPr>
        <w:t xml:space="preserve">disminución de la motivación para asistir a la escuela, </w:t>
      </w:r>
      <w:r w:rsidRPr="00067B56">
        <w:rPr>
          <w:rFonts w:ascii="Times New Roman" w:eastAsia="Times New Roman" w:hAnsi="Times New Roman" w:cs="Times New Roman"/>
          <w:sz w:val="24"/>
          <w:szCs w:val="24"/>
          <w:shd w:val="clear" w:color="auto" w:fill="D4D4D4"/>
          <w:lang w:val="es-ES"/>
        </w:rPr>
        <w:t>expectativas</w:t>
      </w:r>
      <w:r w:rsidRPr="00067B56">
        <w:rPr>
          <w:rFonts w:ascii="Times New Roman" w:eastAsia="Times New Roman" w:hAnsi="Times New Roman" w:cs="Times New Roman"/>
          <w:sz w:val="24"/>
          <w:szCs w:val="24"/>
          <w:lang w:val="es-ES"/>
        </w:rPr>
        <w:t xml:space="preserve"> escolares no reforzadas, falta de transporte durante las semanas de apagón del autobús</w:t>
      </w:r>
    </w:p>
    <w:p w14:paraId="2D409A46"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sz w:val="24"/>
          <w:szCs w:val="24"/>
          <w:lang w:val="es-MX"/>
        </w:rPr>
      </w:pPr>
    </w:p>
    <w:p w14:paraId="1AF53297" w14:textId="77777777" w:rsidR="001A4C2E" w:rsidRDefault="0010773D" w:rsidP="001A4C2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La escuela de su hijo recibirá un aumento en los niveles de apoyo que incluirá: </w:t>
      </w:r>
    </w:p>
    <w:p w14:paraId="4E65146D" w14:textId="77777777" w:rsidR="00CF7344" w:rsidRPr="005F6324" w:rsidRDefault="00CF7344" w:rsidP="00CF7344">
      <w:pPr>
        <w:pStyle w:val="ListParagraph"/>
        <w:numPr>
          <w:ilvl w:val="0"/>
          <w:numId w:val="11"/>
        </w:numPr>
        <w:rPr>
          <w:rFonts w:ascii="Times New Roman" w:hAnsi="Times New Roman" w:cs="Times New Roman"/>
          <w:sz w:val="24"/>
          <w:szCs w:val="24"/>
        </w:rPr>
      </w:pPr>
      <w:r w:rsidRPr="005F6324">
        <w:rPr>
          <w:rFonts w:ascii="Times New Roman" w:hAnsi="Times New Roman" w:cs="Times New Roman"/>
          <w:sz w:val="24"/>
          <w:szCs w:val="24"/>
          <w:lang w:val="es"/>
        </w:rPr>
        <w:t>Los entrenadores docentes asistirán y proporcionarán desarrollo profesional en torno a las estrategias de adquisición del lenguaje</w:t>
      </w:r>
    </w:p>
    <w:p w14:paraId="2AC8BA63" w14:textId="40815776" w:rsidR="005F6324" w:rsidRPr="005F6324" w:rsidRDefault="005F6324" w:rsidP="00CF7344">
      <w:pPr>
        <w:pStyle w:val="ListParagraph"/>
        <w:numPr>
          <w:ilvl w:val="0"/>
          <w:numId w:val="11"/>
        </w:numPr>
        <w:rPr>
          <w:rStyle w:val="ts-alignment-element"/>
          <w:rFonts w:ascii="Times New Roman" w:hAnsi="Times New Roman" w:cs="Times New Roman"/>
          <w:sz w:val="24"/>
          <w:szCs w:val="24"/>
        </w:rPr>
      </w:pPr>
      <w:r w:rsidRPr="005F6324">
        <w:rPr>
          <w:rStyle w:val="ts-alignment-element"/>
          <w:rFonts w:ascii="Times New Roman" w:hAnsi="Times New Roman" w:cs="Times New Roman"/>
          <w:sz w:val="24"/>
          <w:szCs w:val="24"/>
          <w:lang w:val="es-ES"/>
        </w:rPr>
        <w:t>maestros</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utilizan</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el</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programa</w:t>
      </w:r>
      <w:r w:rsidRPr="005F6324">
        <w:rPr>
          <w:rFonts w:ascii="Times New Roman" w:hAnsi="Times New Roman" w:cs="Times New Roman"/>
          <w:sz w:val="24"/>
          <w:szCs w:val="24"/>
          <w:lang w:val="es-ES"/>
        </w:rPr>
        <w:t xml:space="preserve"> de </w:t>
      </w:r>
      <w:r w:rsidRPr="005F6324">
        <w:rPr>
          <w:rStyle w:val="ts-alignment-element"/>
          <w:rFonts w:ascii="Times New Roman" w:hAnsi="Times New Roman" w:cs="Times New Roman"/>
          <w:sz w:val="24"/>
          <w:szCs w:val="24"/>
          <w:lang w:val="es-ES"/>
        </w:rPr>
        <w:t>alfabetización</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nivelada</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para</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las</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intervenciones</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de</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ELA</w:t>
      </w:r>
    </w:p>
    <w:p w14:paraId="7393826B" w14:textId="77777777" w:rsidR="005F6324" w:rsidRPr="005F6324" w:rsidRDefault="005F6324" w:rsidP="005F6324">
      <w:pPr>
        <w:pStyle w:val="ListParagraph"/>
        <w:numPr>
          <w:ilvl w:val="0"/>
          <w:numId w:val="11"/>
        </w:numPr>
        <w:shd w:val="clear" w:color="auto" w:fill="FDFDFD"/>
        <w:spacing w:after="0" w:line="240" w:lineRule="auto"/>
        <w:rPr>
          <w:rFonts w:ascii="Times New Roman" w:eastAsia="Times New Roman" w:hAnsi="Times New Roman" w:cs="Times New Roman"/>
          <w:sz w:val="24"/>
          <w:szCs w:val="24"/>
          <w:lang w:val="es-ES"/>
        </w:rPr>
      </w:pPr>
      <w:r w:rsidRPr="005F6324">
        <w:rPr>
          <w:rFonts w:ascii="Times New Roman" w:eastAsia="Times New Roman" w:hAnsi="Times New Roman" w:cs="Times New Roman"/>
          <w:sz w:val="24"/>
          <w:szCs w:val="24"/>
          <w:lang w:val="es-ES"/>
        </w:rPr>
        <w:t>Todos los estudiantes incluidos en el Nivel I de ELA e instrucción de matemáticas utilizando estrategias de adquisición de lenguaje</w:t>
      </w:r>
    </w:p>
    <w:p w14:paraId="3D053038" w14:textId="623663F7" w:rsidR="005F6324" w:rsidRPr="005F6324" w:rsidRDefault="005F6324" w:rsidP="005F6324">
      <w:pPr>
        <w:pStyle w:val="ListParagraph"/>
        <w:numPr>
          <w:ilvl w:val="0"/>
          <w:numId w:val="11"/>
        </w:numPr>
        <w:shd w:val="clear" w:color="auto" w:fill="FDFDFD"/>
        <w:spacing w:after="0" w:line="240" w:lineRule="auto"/>
        <w:rPr>
          <w:rFonts w:ascii="Times New Roman" w:eastAsia="Times New Roman" w:hAnsi="Times New Roman" w:cs="Times New Roman"/>
          <w:sz w:val="24"/>
          <w:szCs w:val="24"/>
          <w:lang w:val="es-ES"/>
        </w:rPr>
      </w:pPr>
      <w:r w:rsidRPr="005F6324">
        <w:rPr>
          <w:rFonts w:ascii="Times New Roman" w:eastAsia="Times New Roman" w:hAnsi="Times New Roman" w:cs="Times New Roman"/>
          <w:sz w:val="24"/>
          <w:szCs w:val="24"/>
          <w:lang w:val="es-ES"/>
        </w:rPr>
        <w:t xml:space="preserve">Todo el personal certificado para </w:t>
      </w:r>
      <w:r w:rsidRPr="005F6324">
        <w:rPr>
          <w:rFonts w:ascii="Times New Roman" w:eastAsia="Times New Roman" w:hAnsi="Times New Roman" w:cs="Times New Roman"/>
          <w:sz w:val="24"/>
          <w:szCs w:val="24"/>
          <w:shd w:val="clear" w:color="auto" w:fill="D4D4D4"/>
          <w:lang w:val="es-ES"/>
        </w:rPr>
        <w:t>identificar</w:t>
      </w:r>
      <w:r w:rsidRPr="005F6324">
        <w:rPr>
          <w:rFonts w:ascii="Times New Roman" w:eastAsia="Times New Roman" w:hAnsi="Times New Roman" w:cs="Times New Roman"/>
          <w:sz w:val="24"/>
          <w:szCs w:val="24"/>
          <w:lang w:val="es-ES"/>
        </w:rPr>
        <w:t xml:space="preserve"> estrategias apropiadas de adquisición del lenguaje para cada lección</w:t>
      </w:r>
    </w:p>
    <w:p w14:paraId="16559551" w14:textId="47C21B33" w:rsidR="00CF7344" w:rsidRPr="005F6324" w:rsidRDefault="00CF7344" w:rsidP="00CF7344">
      <w:pPr>
        <w:pStyle w:val="ListParagraph"/>
        <w:numPr>
          <w:ilvl w:val="0"/>
          <w:numId w:val="11"/>
        </w:numPr>
        <w:rPr>
          <w:rFonts w:ascii="Times New Roman" w:hAnsi="Times New Roman" w:cs="Times New Roman"/>
          <w:sz w:val="24"/>
          <w:szCs w:val="24"/>
        </w:rPr>
      </w:pPr>
      <w:r w:rsidRPr="005F6324">
        <w:rPr>
          <w:rFonts w:ascii="Times New Roman" w:hAnsi="Times New Roman" w:cs="Times New Roman"/>
          <w:sz w:val="24"/>
          <w:szCs w:val="24"/>
          <w:lang w:val="es"/>
        </w:rPr>
        <w:t>Los maestros trabajarán con equipos de nivel de grado para planificar oportunidades de intervención / enriquecimiento para todos los estudiantes</w:t>
      </w:r>
    </w:p>
    <w:p w14:paraId="7C9A44F9" w14:textId="495561FC" w:rsidR="005F6324" w:rsidRPr="005F6324" w:rsidRDefault="005F6324" w:rsidP="00CF7344">
      <w:pPr>
        <w:pStyle w:val="ListParagraph"/>
        <w:numPr>
          <w:ilvl w:val="0"/>
          <w:numId w:val="11"/>
        </w:numPr>
        <w:rPr>
          <w:rStyle w:val="ts-alignment-element"/>
          <w:rFonts w:ascii="Times New Roman" w:hAnsi="Times New Roman" w:cs="Times New Roman"/>
          <w:sz w:val="24"/>
          <w:szCs w:val="24"/>
        </w:rPr>
      </w:pPr>
      <w:r w:rsidRPr="005F6324">
        <w:rPr>
          <w:rStyle w:val="ts-alignment-element"/>
          <w:rFonts w:ascii="Times New Roman" w:hAnsi="Times New Roman" w:cs="Times New Roman"/>
          <w:sz w:val="24"/>
          <w:szCs w:val="24"/>
          <w:lang w:val="es-ES"/>
        </w:rPr>
        <w:t>estudiantes</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reciben</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premios</w:t>
      </w:r>
      <w:r w:rsidRPr="005F6324">
        <w:rPr>
          <w:rFonts w:ascii="Times New Roman" w:hAnsi="Times New Roman" w:cs="Times New Roman"/>
          <w:sz w:val="24"/>
          <w:szCs w:val="24"/>
          <w:lang w:val="es-ES"/>
        </w:rPr>
        <w:t xml:space="preserve"> </w:t>
      </w:r>
      <w:r w:rsidRPr="005F6324">
        <w:rPr>
          <w:rStyle w:val="ts-alignment-element-highlighted"/>
          <w:rFonts w:ascii="Times New Roman" w:hAnsi="Times New Roman" w:cs="Times New Roman"/>
          <w:sz w:val="24"/>
          <w:szCs w:val="24"/>
          <w:shd w:val="clear" w:color="auto" w:fill="D4D4D4"/>
          <w:lang w:val="es-ES"/>
        </w:rPr>
        <w:t>mensuales</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de</w:t>
      </w:r>
      <w:r w:rsidRPr="005F6324">
        <w:rPr>
          <w:rFonts w:ascii="Times New Roman" w:hAnsi="Times New Roman" w:cs="Times New Roman"/>
          <w:sz w:val="24"/>
          <w:szCs w:val="24"/>
          <w:lang w:val="es-ES"/>
        </w:rPr>
        <w:t xml:space="preserve"> asistencia </w:t>
      </w:r>
      <w:r w:rsidRPr="005F6324">
        <w:rPr>
          <w:rStyle w:val="ts-alignment-element"/>
          <w:rFonts w:ascii="Times New Roman" w:hAnsi="Times New Roman" w:cs="Times New Roman"/>
          <w:sz w:val="24"/>
          <w:szCs w:val="24"/>
          <w:lang w:val="es-ES"/>
        </w:rPr>
        <w:t>por</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asistencia</w:t>
      </w:r>
      <w:r w:rsidRPr="005F6324">
        <w:rPr>
          <w:rFonts w:ascii="Times New Roman" w:hAnsi="Times New Roman" w:cs="Times New Roman"/>
          <w:sz w:val="24"/>
          <w:szCs w:val="24"/>
          <w:lang w:val="es-ES"/>
        </w:rPr>
        <w:t xml:space="preserve"> </w:t>
      </w:r>
      <w:r w:rsidRPr="005F6324">
        <w:rPr>
          <w:rStyle w:val="ts-alignment-element"/>
          <w:rFonts w:ascii="Times New Roman" w:hAnsi="Times New Roman" w:cs="Times New Roman"/>
          <w:sz w:val="24"/>
          <w:szCs w:val="24"/>
          <w:lang w:val="es-ES"/>
        </w:rPr>
        <w:t>perfecta</w:t>
      </w:r>
    </w:p>
    <w:p w14:paraId="011B4ABB" w14:textId="77777777" w:rsidR="005F6324" w:rsidRPr="005F6324" w:rsidRDefault="005F6324" w:rsidP="005F6324">
      <w:pPr>
        <w:pStyle w:val="ListParagraph"/>
        <w:numPr>
          <w:ilvl w:val="0"/>
          <w:numId w:val="11"/>
        </w:numPr>
        <w:shd w:val="clear" w:color="auto" w:fill="FDFDFD"/>
        <w:spacing w:after="0" w:line="240" w:lineRule="auto"/>
        <w:rPr>
          <w:rFonts w:ascii="Times New Roman" w:eastAsia="Times New Roman" w:hAnsi="Times New Roman" w:cs="Times New Roman"/>
          <w:sz w:val="24"/>
          <w:szCs w:val="24"/>
          <w:lang w:val="es-ES"/>
        </w:rPr>
      </w:pPr>
      <w:r w:rsidRPr="005F6324">
        <w:rPr>
          <w:rFonts w:ascii="Times New Roman" w:eastAsia="Times New Roman" w:hAnsi="Times New Roman" w:cs="Times New Roman"/>
          <w:sz w:val="24"/>
          <w:szCs w:val="24"/>
          <w:lang w:val="es-ES"/>
        </w:rPr>
        <w:t xml:space="preserve">Mensajes a las familias </w:t>
      </w:r>
      <w:r w:rsidRPr="005F6324">
        <w:rPr>
          <w:rFonts w:ascii="Times New Roman" w:eastAsia="Times New Roman" w:hAnsi="Times New Roman" w:cs="Times New Roman"/>
          <w:sz w:val="24"/>
          <w:szCs w:val="24"/>
          <w:shd w:val="clear" w:color="auto" w:fill="D4D4D4"/>
          <w:lang w:val="es-ES"/>
        </w:rPr>
        <w:t>sobre</w:t>
      </w:r>
      <w:r w:rsidRPr="005F6324">
        <w:rPr>
          <w:rFonts w:ascii="Times New Roman" w:eastAsia="Times New Roman" w:hAnsi="Times New Roman" w:cs="Times New Roman"/>
          <w:sz w:val="24"/>
          <w:szCs w:val="24"/>
          <w:lang w:val="es-ES"/>
        </w:rPr>
        <w:t xml:space="preserve"> la importancia de </w:t>
      </w:r>
      <w:r w:rsidRPr="005F6324">
        <w:rPr>
          <w:rFonts w:ascii="Times New Roman" w:eastAsia="Times New Roman" w:hAnsi="Times New Roman" w:cs="Times New Roman"/>
          <w:sz w:val="24"/>
          <w:szCs w:val="24"/>
          <w:shd w:val="clear" w:color="auto" w:fill="D4D4D4"/>
          <w:lang w:val="es-ES"/>
        </w:rPr>
        <w:t>la</w:t>
      </w:r>
      <w:r w:rsidRPr="005F6324">
        <w:rPr>
          <w:rFonts w:ascii="Times New Roman" w:eastAsia="Times New Roman" w:hAnsi="Times New Roman" w:cs="Times New Roman"/>
          <w:sz w:val="24"/>
          <w:szCs w:val="24"/>
          <w:lang w:val="es-ES"/>
        </w:rPr>
        <w:t xml:space="preserve"> asistencia</w:t>
      </w:r>
    </w:p>
    <w:p w14:paraId="6B9CE2B3" w14:textId="77777777" w:rsidR="005F6324" w:rsidRPr="00CF7344" w:rsidRDefault="005F6324" w:rsidP="005F6324">
      <w:pPr>
        <w:pStyle w:val="ListParagraph"/>
        <w:rPr>
          <w:rFonts w:ascii="Times New Roman" w:hAnsi="Times New Roman" w:cs="Times New Roman"/>
          <w:sz w:val="24"/>
          <w:szCs w:val="24"/>
        </w:rPr>
      </w:pPr>
    </w:p>
    <w:p w14:paraId="662C56C9"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4E0A4B50" w14:textId="49B2BC1F"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A </w:t>
      </w:r>
      <w:proofErr w:type="gramStart"/>
      <w:r w:rsidRPr="00E17ABC">
        <w:rPr>
          <w:rFonts w:ascii="Times New Roman" w:eastAsia="Times New Roman" w:hAnsi="Times New Roman" w:cs="Times New Roman"/>
          <w:color w:val="000000"/>
          <w:sz w:val="24"/>
          <w:szCs w:val="24"/>
          <w:lang w:val="es-MX"/>
        </w:rPr>
        <w:t>continuación</w:t>
      </w:r>
      <w:proofErr w:type="gramEnd"/>
      <w:r w:rsidRPr="00E17ABC">
        <w:rPr>
          <w:rFonts w:ascii="Times New Roman" w:eastAsia="Times New Roman" w:hAnsi="Times New Roman" w:cs="Times New Roman"/>
          <w:color w:val="000000"/>
          <w:sz w:val="24"/>
          <w:szCs w:val="24"/>
          <w:lang w:val="es-MX"/>
        </w:rPr>
        <w:t xml:space="preserve"> se detalla las metas del distrito para el año escolar 20</w:t>
      </w:r>
      <w:r w:rsidR="000E5715">
        <w:rPr>
          <w:rFonts w:ascii="Times New Roman" w:eastAsia="Times New Roman" w:hAnsi="Times New Roman" w:cs="Times New Roman"/>
          <w:color w:val="000000"/>
          <w:sz w:val="24"/>
          <w:szCs w:val="24"/>
          <w:lang w:val="es-MX"/>
        </w:rPr>
        <w:t>22</w:t>
      </w:r>
      <w:r w:rsidRPr="00E17ABC">
        <w:rPr>
          <w:rFonts w:ascii="Times New Roman" w:eastAsia="Times New Roman" w:hAnsi="Times New Roman" w:cs="Times New Roman"/>
          <w:color w:val="000000"/>
          <w:sz w:val="24"/>
          <w:szCs w:val="24"/>
          <w:lang w:val="es-MX"/>
        </w:rPr>
        <w:t>-20</w:t>
      </w:r>
      <w:r w:rsidR="000E5715">
        <w:rPr>
          <w:rFonts w:ascii="Times New Roman" w:eastAsia="Times New Roman" w:hAnsi="Times New Roman" w:cs="Times New Roman"/>
          <w:color w:val="000000"/>
          <w:sz w:val="24"/>
          <w:szCs w:val="24"/>
          <w:lang w:val="es-MX"/>
        </w:rPr>
        <w:t>23</w:t>
      </w:r>
      <w:r w:rsidRPr="00E17ABC">
        <w:rPr>
          <w:rFonts w:ascii="Times New Roman" w:eastAsia="Times New Roman" w:hAnsi="Times New Roman" w:cs="Times New Roman"/>
          <w:color w:val="000000"/>
          <w:sz w:val="24"/>
          <w:szCs w:val="24"/>
          <w:lang w:val="es-MX"/>
        </w:rPr>
        <w:t>:</w:t>
      </w:r>
    </w:p>
    <w:p w14:paraId="3140F7EE" w14:textId="77777777" w:rsidR="006667C6" w:rsidRPr="00CF7344"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CF7344">
        <w:rPr>
          <w:rFonts w:ascii="Times New Roman" w:hAnsi="Times New Roman" w:cs="Times New Roman"/>
          <w:color w:val="000000"/>
          <w:sz w:val="24"/>
          <w:szCs w:val="24"/>
          <w:lang w:val="es"/>
        </w:rPr>
        <w:t>Crecimiento académico</w:t>
      </w:r>
    </w:p>
    <w:p w14:paraId="24743F01" w14:textId="77777777" w:rsidR="006667C6" w:rsidRPr="00CF7344"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CF7344">
        <w:rPr>
          <w:rFonts w:ascii="Times New Roman" w:hAnsi="Times New Roman" w:cs="Times New Roman"/>
          <w:color w:val="000000"/>
          <w:sz w:val="24"/>
          <w:szCs w:val="24"/>
          <w:lang w:val="es"/>
        </w:rPr>
        <w:t>Desarrollo, reclutamiento y capacitación de personal altamente efectivo</w:t>
      </w:r>
    </w:p>
    <w:p w14:paraId="1AA1BF2A" w14:textId="77777777" w:rsidR="006667C6" w:rsidRPr="00CF7344"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CF7344">
        <w:rPr>
          <w:rFonts w:ascii="Times New Roman" w:hAnsi="Times New Roman" w:cs="Times New Roman"/>
          <w:color w:val="000000"/>
          <w:sz w:val="24"/>
          <w:szCs w:val="24"/>
          <w:lang w:val="es"/>
        </w:rPr>
        <w:t>Participación de la familia y la comunidad</w:t>
      </w:r>
    </w:p>
    <w:p w14:paraId="4A2F71C5" w14:textId="77777777" w:rsidR="006667C6" w:rsidRPr="00CF7344"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CF7344">
        <w:rPr>
          <w:rFonts w:ascii="Times New Roman" w:hAnsi="Times New Roman" w:cs="Times New Roman"/>
          <w:color w:val="000000"/>
          <w:sz w:val="24"/>
          <w:szCs w:val="24"/>
          <w:lang w:val="es"/>
        </w:rPr>
        <w:t>Mejora Continua</w:t>
      </w:r>
    </w:p>
    <w:p w14:paraId="192C5F4C" w14:textId="77777777" w:rsidR="006667C6" w:rsidRPr="00CF7344"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CF7344">
        <w:rPr>
          <w:rFonts w:ascii="Times New Roman" w:hAnsi="Times New Roman" w:cs="Times New Roman"/>
          <w:color w:val="000000"/>
          <w:sz w:val="24"/>
          <w:szCs w:val="24"/>
          <w:lang w:val="es"/>
        </w:rPr>
        <w:t>Escuelas seguras y acogedoras</w:t>
      </w:r>
    </w:p>
    <w:p w14:paraId="6DC907DB" w14:textId="77777777"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543F5BC9" w14:textId="77777777"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 xml:space="preserve">Acciones específicas de la escuela: </w:t>
      </w:r>
    </w:p>
    <w:p w14:paraId="1DB11858" w14:textId="77777777" w:rsidR="0010773D" w:rsidRPr="00E17ABC" w:rsidRDefault="0010773D" w:rsidP="0010773D">
      <w:pPr>
        <w:pBdr>
          <w:top w:val="nil"/>
          <w:left w:val="nil"/>
          <w:bottom w:val="nil"/>
          <w:right w:val="nil"/>
          <w:between w:val="nil"/>
        </w:pBdr>
        <w:spacing w:after="0" w:line="240" w:lineRule="auto"/>
        <w:ind w:right="1080"/>
        <w:rPr>
          <w:rFonts w:ascii="Times New Roman" w:hAnsi="Times New Roman" w:cs="Times New Roman"/>
          <w:color w:val="000000"/>
          <w:sz w:val="24"/>
          <w:szCs w:val="24"/>
          <w:lang w:val="es-MX"/>
        </w:rPr>
      </w:pPr>
    </w:p>
    <w:p w14:paraId="40E65620" w14:textId="77777777" w:rsidR="00CF7344" w:rsidRPr="00CF7344" w:rsidRDefault="00CF7344" w:rsidP="00CF7344">
      <w:pPr>
        <w:rPr>
          <w:rFonts w:ascii="Times New Roman" w:hAnsi="Times New Roman" w:cs="Times New Roman"/>
          <w:sz w:val="24"/>
          <w:szCs w:val="24"/>
        </w:rPr>
      </w:pPr>
      <w:r w:rsidRPr="00CF7344">
        <w:rPr>
          <w:rFonts w:ascii="Times New Roman" w:hAnsi="Times New Roman" w:cs="Times New Roman"/>
          <w:sz w:val="24"/>
          <w:szCs w:val="24"/>
          <w:lang w:val="es"/>
        </w:rPr>
        <w:t>Fondos del Título I para</w:t>
      </w:r>
      <w:bookmarkStart w:id="3" w:name="_Hlk114043567"/>
      <w:r w:rsidRPr="00CF7344">
        <w:rPr>
          <w:rFonts w:ascii="Times New Roman" w:hAnsi="Times New Roman" w:cs="Times New Roman"/>
          <w:sz w:val="24"/>
          <w:szCs w:val="24"/>
          <w:lang w:val="es"/>
        </w:rPr>
        <w:t xml:space="preserve"> contratar a un maestro de intervención, un asistente de maestro de jardín de infantes y comprar suministros para estudiantes</w:t>
      </w:r>
    </w:p>
    <w:bookmarkEnd w:id="3"/>
    <w:p w14:paraId="2DFFB825" w14:textId="5F82EC02" w:rsidR="0010773D" w:rsidRPr="00CF7344" w:rsidRDefault="00CF7344" w:rsidP="00CF7344">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CF7344">
        <w:rPr>
          <w:rFonts w:ascii="Times New Roman" w:hAnsi="Times New Roman" w:cs="Times New Roman"/>
          <w:color w:val="000000"/>
          <w:sz w:val="24"/>
          <w:szCs w:val="24"/>
          <w:lang w:val="es"/>
        </w:rPr>
        <w:t xml:space="preserve">Para brindar apoyo y cumplir con las metas de la escuela y el distrito, Allen ES está utilizando </w:t>
      </w:r>
      <w:r w:rsidRPr="00CF7344">
        <w:rPr>
          <w:rFonts w:ascii="Times New Roman" w:hAnsi="Times New Roman" w:cs="Times New Roman"/>
          <w:sz w:val="24"/>
          <w:szCs w:val="24"/>
          <w:lang w:val="es"/>
        </w:rPr>
        <w:t>los fondos</w:t>
      </w:r>
      <w:r w:rsidRPr="00CF7344">
        <w:rPr>
          <w:rFonts w:ascii="Times New Roman" w:hAnsi="Times New Roman" w:cs="Times New Roman"/>
          <w:lang w:val="es"/>
        </w:rPr>
        <w:t xml:space="preserve"> </w:t>
      </w:r>
      <w:r w:rsidRPr="00CF7344">
        <w:rPr>
          <w:rFonts w:ascii="Times New Roman" w:hAnsi="Times New Roman" w:cs="Times New Roman"/>
          <w:sz w:val="24"/>
          <w:szCs w:val="24"/>
          <w:lang w:val="es"/>
        </w:rPr>
        <w:t>del Título I</w:t>
      </w:r>
      <w:r w:rsidRPr="00CF7344">
        <w:rPr>
          <w:rFonts w:ascii="Times New Roman" w:hAnsi="Times New Roman" w:cs="Times New Roman"/>
          <w:color w:val="000000"/>
          <w:sz w:val="24"/>
          <w:szCs w:val="24"/>
          <w:lang w:val="es"/>
        </w:rPr>
        <w:t>.</w:t>
      </w:r>
      <w:r w:rsidRPr="00CF7344">
        <w:rPr>
          <w:rFonts w:ascii="Times New Roman" w:hAnsi="Times New Roman" w:cs="Times New Roman"/>
          <w:lang w:val="es"/>
        </w:rPr>
        <w:t xml:space="preserve"> </w:t>
      </w:r>
      <w:r w:rsidRPr="00CF7344">
        <w:rPr>
          <w:rFonts w:ascii="Times New Roman" w:hAnsi="Times New Roman" w:cs="Times New Roman"/>
          <w:color w:val="000000"/>
          <w:sz w:val="24"/>
          <w:szCs w:val="24"/>
          <w:lang w:val="es"/>
        </w:rPr>
        <w:t xml:space="preserve"> Además, la escuela de su hijo está proporcionando desarrollo profesional a los maestros y al personal para mejorar la instrucción de todos los estudiantes tanto en toda la clase como en el aprendizaje en grupos pequeños, aumentar el tiempo para que los maestros trabajen juntos para revisar los datos de los estudiantes y planificar lecciones de enriquecimiento / extensión y proporcionar incentivos de asistencia. Con estos en su lugar, los estudiantes aumentarán la competencia tanto en ELA como en Matemáticas; y mejorar la asistencia.</w:t>
      </w:r>
      <w:r w:rsidRPr="00CF7344">
        <w:rPr>
          <w:rFonts w:ascii="Times New Roman" w:hAnsi="Times New Roman" w:cs="Times New Roman"/>
          <w:lang w:val="es"/>
        </w:rPr>
        <w:t xml:space="preserve"> </w:t>
      </w:r>
      <w:r w:rsidRPr="00CF7344">
        <w:rPr>
          <w:rFonts w:ascii="Times New Roman" w:hAnsi="Times New Roman" w:cs="Times New Roman"/>
          <w:color w:val="000000"/>
          <w:sz w:val="24"/>
          <w:szCs w:val="24"/>
          <w:lang w:val="es"/>
        </w:rPr>
        <w:t xml:space="preserve"> El distrito apoyará a la escuela de su hijo al proporcionar entrenadores de construcción para el desarrollo de maestros y proporcionar un plan de estudios basado en la investigación tanto en ELA como en Matemáticas. Además, el distrito apoyará a la escuela de su hijo trabajando con la escuela para crear un plan TSI</w:t>
      </w:r>
      <w:r w:rsidRPr="00CF7344">
        <w:rPr>
          <w:rFonts w:ascii="Times New Roman" w:hAnsi="Times New Roman" w:cs="Times New Roman"/>
          <w:lang w:val="es"/>
        </w:rPr>
        <w:t xml:space="preserve"> </w:t>
      </w:r>
      <w:r w:rsidRPr="00CF7344">
        <w:rPr>
          <w:rFonts w:ascii="Times New Roman" w:hAnsi="Times New Roman" w:cs="Times New Roman"/>
          <w:color w:val="000000"/>
          <w:sz w:val="24"/>
          <w:szCs w:val="24"/>
          <w:lang w:val="es"/>
        </w:rPr>
        <w:t xml:space="preserve">/ ATSI. Recibirá más información sobre cómo puede participar en este proceso, según lo exija la ley federal. </w:t>
      </w:r>
      <w:r w:rsidR="0010773D" w:rsidRPr="00CF7344">
        <w:rPr>
          <w:rFonts w:ascii="Times New Roman" w:eastAsia="Times New Roman" w:hAnsi="Times New Roman" w:cs="Times New Roman"/>
          <w:color w:val="000000"/>
          <w:sz w:val="24"/>
          <w:szCs w:val="24"/>
          <w:lang w:val="es-MX"/>
        </w:rPr>
        <w:t>También recibirás una copia del plan TSI</w:t>
      </w:r>
      <w:r w:rsidR="00953A70" w:rsidRPr="00CF7344">
        <w:rPr>
          <w:rFonts w:ascii="Times New Roman" w:eastAsia="Times New Roman" w:hAnsi="Times New Roman" w:cs="Times New Roman"/>
          <w:color w:val="000000"/>
          <w:sz w:val="24"/>
          <w:szCs w:val="24"/>
          <w:lang w:val="es-MX"/>
        </w:rPr>
        <w:t>/ATSI</w:t>
      </w:r>
      <w:r w:rsidR="0010773D" w:rsidRPr="00CF7344">
        <w:rPr>
          <w:rFonts w:ascii="Times New Roman" w:eastAsia="Times New Roman" w:hAnsi="Times New Roman" w:cs="Times New Roman"/>
          <w:color w:val="000000"/>
          <w:sz w:val="24"/>
          <w:szCs w:val="24"/>
          <w:lang w:val="es-MX"/>
        </w:rPr>
        <w:t xml:space="preserve"> después de que se haya creado. </w:t>
      </w:r>
    </w:p>
    <w:p w14:paraId="4648248E"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8AF2F81" w14:textId="46115FCC"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hAnsi="Times New Roman" w:cs="Times New Roman"/>
          <w:color w:val="000000"/>
          <w:sz w:val="24"/>
          <w:szCs w:val="24"/>
          <w:lang w:val="es-MX"/>
        </w:rPr>
        <w:t xml:space="preserve">Para obtener más información sobre el progreso realizado por la escuela de su hijo, consulte el Plan de rendimiento escolar en el sitio web de su escuela. El reporte NSPF de la escuela está disponible en </w:t>
      </w:r>
      <w:r w:rsidRPr="000E5715">
        <w:rPr>
          <w:rFonts w:ascii="Times New Roman" w:eastAsia="Times New Roman" w:hAnsi="Times New Roman" w:cs="Times New Roman"/>
          <w:color w:val="000000"/>
          <w:sz w:val="24"/>
          <w:szCs w:val="24"/>
          <w:lang w:val="es-ES"/>
        </w:rPr>
        <w:t xml:space="preserve">Nevada </w:t>
      </w:r>
      <w:proofErr w:type="spellStart"/>
      <w:r w:rsidRPr="000E5715">
        <w:rPr>
          <w:rFonts w:ascii="Times New Roman" w:eastAsia="Times New Roman" w:hAnsi="Times New Roman" w:cs="Times New Roman"/>
          <w:color w:val="000000"/>
          <w:sz w:val="24"/>
          <w:szCs w:val="24"/>
          <w:lang w:val="es-ES"/>
        </w:rPr>
        <w:t>Department</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of</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Education’s</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Report</w:t>
      </w:r>
      <w:proofErr w:type="spellEnd"/>
      <w:r w:rsidRPr="000E5715">
        <w:rPr>
          <w:rFonts w:ascii="Times New Roman" w:eastAsia="Times New Roman" w:hAnsi="Times New Roman" w:cs="Times New Roman"/>
          <w:color w:val="000000"/>
          <w:sz w:val="24"/>
          <w:szCs w:val="24"/>
          <w:lang w:val="es-ES"/>
        </w:rPr>
        <w:t xml:space="preserve"> </w:t>
      </w:r>
      <w:proofErr w:type="spellStart"/>
      <w:r w:rsidRPr="000E5715">
        <w:rPr>
          <w:rFonts w:ascii="Times New Roman" w:eastAsia="Times New Roman" w:hAnsi="Times New Roman" w:cs="Times New Roman"/>
          <w:color w:val="000000"/>
          <w:sz w:val="24"/>
          <w:szCs w:val="24"/>
          <w:lang w:val="es-ES"/>
        </w:rPr>
        <w:t>Card</w:t>
      </w:r>
      <w:proofErr w:type="spellEnd"/>
      <w:r w:rsidRPr="000E5715">
        <w:rPr>
          <w:rFonts w:ascii="Times New Roman" w:eastAsia="Times New Roman" w:hAnsi="Times New Roman" w:cs="Times New Roman"/>
          <w:color w:val="000000"/>
          <w:sz w:val="24"/>
          <w:szCs w:val="24"/>
          <w:lang w:val="es-ES"/>
        </w:rPr>
        <w:t xml:space="preserve"> portal</w:t>
      </w:r>
      <w:r w:rsidRPr="00E17ABC">
        <w:rPr>
          <w:rFonts w:ascii="Times New Roman" w:hAnsi="Times New Roman" w:cs="Times New Roman"/>
          <w:color w:val="000000"/>
          <w:sz w:val="24"/>
          <w:szCs w:val="24"/>
          <w:lang w:val="es-MX"/>
        </w:rPr>
        <w:t>. Por favor, póngase en contacto con la escuela de su hijo</w:t>
      </w:r>
      <w:r w:rsidR="00C239AA">
        <w:rPr>
          <w:rFonts w:ascii="Times New Roman" w:hAnsi="Times New Roman" w:cs="Times New Roman"/>
          <w:color w:val="000000"/>
          <w:sz w:val="24"/>
          <w:szCs w:val="24"/>
          <w:lang w:val="es-MX"/>
        </w:rPr>
        <w:t xml:space="preserve"> </w:t>
      </w:r>
      <w:r w:rsidRPr="00E17ABC">
        <w:rPr>
          <w:rFonts w:ascii="Times New Roman" w:hAnsi="Times New Roman" w:cs="Times New Roman"/>
          <w:color w:val="000000"/>
          <w:sz w:val="24"/>
          <w:szCs w:val="24"/>
          <w:lang w:val="es-MX"/>
        </w:rPr>
        <w:t>si quiere obtener más información.</w:t>
      </w:r>
    </w:p>
    <w:p w14:paraId="53BE527C"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76F4B18" w14:textId="0A436764"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Finalmente, la participación de los padres y la familia es fundamental para el éxito de su hijo. Le invitamos y lo alentamos a participar en el progreso académico de la escuela de su hijo. Visite la escuela de su </w:t>
      </w:r>
      <w:r w:rsidRPr="00CF7344">
        <w:rPr>
          <w:rFonts w:ascii="Times New Roman" w:eastAsia="Times New Roman" w:hAnsi="Times New Roman" w:cs="Times New Roman"/>
          <w:color w:val="000000"/>
          <w:sz w:val="24"/>
          <w:szCs w:val="24"/>
          <w:lang w:val="es-MX"/>
        </w:rPr>
        <w:t>hijo</w:t>
      </w:r>
      <w:bookmarkStart w:id="4" w:name="_Hlk111542674"/>
      <w:bookmarkStart w:id="5" w:name="_Hlk111614511"/>
      <w:r w:rsidR="00D93291" w:rsidRPr="00CF7344">
        <w:rPr>
          <w:rFonts w:ascii="Times New Roman" w:eastAsia="Times New Roman" w:hAnsi="Times New Roman" w:cs="Times New Roman"/>
          <w:color w:val="000000"/>
          <w:sz w:val="24"/>
          <w:szCs w:val="24"/>
        </w:rPr>
        <w:t xml:space="preserve">775-674-4430 or </w:t>
      </w:r>
      <w:bookmarkEnd w:id="4"/>
      <w:r w:rsidR="00D93291" w:rsidRPr="00CF7344">
        <w:rPr>
          <w:rFonts w:ascii="Times New Roman" w:eastAsia="Times New Roman" w:hAnsi="Times New Roman" w:cs="Times New Roman"/>
          <w:color w:val="000000"/>
          <w:sz w:val="24"/>
          <w:szCs w:val="24"/>
        </w:rPr>
        <w:fldChar w:fldCharType="begin"/>
      </w:r>
      <w:r w:rsidR="00D93291" w:rsidRPr="00CF7344">
        <w:rPr>
          <w:rFonts w:ascii="Times New Roman" w:eastAsia="Times New Roman" w:hAnsi="Times New Roman" w:cs="Times New Roman"/>
          <w:color w:val="000000"/>
          <w:sz w:val="24"/>
          <w:szCs w:val="24"/>
        </w:rPr>
        <w:instrText xml:space="preserve"> HYPERLINK "mailto:allen@washoeschools.net" </w:instrText>
      </w:r>
      <w:r w:rsidR="00D93291" w:rsidRPr="00CF7344">
        <w:rPr>
          <w:rFonts w:ascii="Times New Roman" w:eastAsia="Times New Roman" w:hAnsi="Times New Roman" w:cs="Times New Roman"/>
          <w:color w:val="000000"/>
          <w:sz w:val="24"/>
          <w:szCs w:val="24"/>
        </w:rPr>
        <w:fldChar w:fldCharType="separate"/>
      </w:r>
      <w:r w:rsidR="00D93291" w:rsidRPr="00CF7344">
        <w:rPr>
          <w:rStyle w:val="Hyperlink"/>
          <w:rFonts w:ascii="Times New Roman" w:eastAsia="Times New Roman" w:hAnsi="Times New Roman" w:cs="Times New Roman"/>
          <w:sz w:val="24"/>
          <w:szCs w:val="24"/>
        </w:rPr>
        <w:t>allen@washoeschools.net</w:t>
      </w:r>
      <w:r w:rsidR="00D93291" w:rsidRPr="00CF7344">
        <w:rPr>
          <w:rFonts w:ascii="Times New Roman" w:eastAsia="Times New Roman" w:hAnsi="Times New Roman" w:cs="Times New Roman"/>
          <w:color w:val="000000"/>
          <w:sz w:val="24"/>
          <w:szCs w:val="24"/>
        </w:rPr>
        <w:fldChar w:fldCharType="end"/>
      </w:r>
      <w:bookmarkEnd w:id="5"/>
      <w:r w:rsidR="00944CA5">
        <w:rPr>
          <w:rFonts w:ascii="Times New Roman" w:eastAsia="Times New Roman" w:hAnsi="Times New Roman" w:cs="Times New Roman"/>
          <w:color w:val="000000"/>
          <w:sz w:val="24"/>
          <w:szCs w:val="24"/>
          <w:lang w:val="es-MX"/>
        </w:rPr>
        <w:t xml:space="preserve"> </w:t>
      </w:r>
      <w:r w:rsidRPr="00E17ABC">
        <w:rPr>
          <w:rFonts w:ascii="Times New Roman" w:eastAsia="Times New Roman" w:hAnsi="Times New Roman" w:cs="Times New Roman"/>
          <w:color w:val="000000"/>
          <w:sz w:val="24"/>
          <w:szCs w:val="24"/>
          <w:lang w:val="es-MX"/>
        </w:rPr>
        <w:t>para obtener información sobre las oportunidades de participación de padres y familias.</w:t>
      </w:r>
    </w:p>
    <w:p w14:paraId="13A0AEB7"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B74814F" w14:textId="6BEA5015" w:rsidR="006F0AF2"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Sinceramente, </w:t>
      </w:r>
    </w:p>
    <w:p w14:paraId="55D665C0" w14:textId="77777777" w:rsidR="00D828DB" w:rsidRDefault="00D828DB"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29183B0" w14:textId="45228464" w:rsidR="0010773D" w:rsidRPr="00D828DB" w:rsidRDefault="00D93291"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CF7344">
        <w:rPr>
          <w:rFonts w:ascii="Times New Roman" w:eastAsia="Times New Roman" w:hAnsi="Times New Roman" w:cs="Times New Roman"/>
          <w:color w:val="000000"/>
          <w:sz w:val="23"/>
          <w:szCs w:val="23"/>
          <w:lang w:val="es-MX"/>
        </w:rPr>
        <w:t>Michon Boucher</w:t>
      </w:r>
      <w:r w:rsidR="003279C1" w:rsidRPr="00CF7344">
        <w:rPr>
          <w:rFonts w:ascii="Times New Roman" w:eastAsia="Times New Roman" w:hAnsi="Times New Roman" w:cs="Times New Roman"/>
          <w:bCs/>
          <w:color w:val="000000"/>
          <w:sz w:val="23"/>
          <w:szCs w:val="23"/>
          <w:lang w:val="es-MX"/>
        </w:rPr>
        <w:t xml:space="preserve">, </w:t>
      </w:r>
      <w:proofErr w:type="gramStart"/>
      <w:r w:rsidR="003279C1" w:rsidRPr="00CF7344">
        <w:rPr>
          <w:rFonts w:ascii="Times New Roman" w:eastAsia="Times New Roman" w:hAnsi="Times New Roman" w:cs="Times New Roman"/>
          <w:bCs/>
          <w:color w:val="000000"/>
          <w:sz w:val="23"/>
          <w:szCs w:val="23"/>
          <w:lang w:val="es-MX"/>
        </w:rPr>
        <w:t>Director</w:t>
      </w:r>
      <w:r w:rsidRPr="00CF7344">
        <w:rPr>
          <w:rFonts w:ascii="Times New Roman" w:eastAsia="Times New Roman" w:hAnsi="Times New Roman" w:cs="Times New Roman"/>
          <w:bCs/>
          <w:color w:val="000000"/>
          <w:sz w:val="23"/>
          <w:szCs w:val="23"/>
          <w:lang w:val="es-MX"/>
        </w:rPr>
        <w:t>a</w:t>
      </w:r>
      <w:proofErr w:type="gramEnd"/>
    </w:p>
    <w:p w14:paraId="3375D56C" w14:textId="77777777" w:rsidR="00665CB1" w:rsidRPr="000E5715" w:rsidRDefault="00665CB1">
      <w:pPr>
        <w:rPr>
          <w:lang w:val="es-ES"/>
        </w:rPr>
      </w:pPr>
    </w:p>
    <w:sectPr w:rsidR="00665CB1" w:rsidRPr="000E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1C9"/>
    <w:multiLevelType w:val="hybridMultilevel"/>
    <w:tmpl w:val="BA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2677828"/>
    <w:multiLevelType w:val="multilevel"/>
    <w:tmpl w:val="91EA2142"/>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52A2504E"/>
    <w:multiLevelType w:val="hybridMultilevel"/>
    <w:tmpl w:val="26A0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D02D9"/>
    <w:multiLevelType w:val="multilevel"/>
    <w:tmpl w:val="A0D80D8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 w15:restartNumberingAfterBreak="0">
    <w:nsid w:val="5CE32BA9"/>
    <w:multiLevelType w:val="multilevel"/>
    <w:tmpl w:val="71765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C47BC"/>
    <w:multiLevelType w:val="hybridMultilevel"/>
    <w:tmpl w:val="784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B7E5955"/>
    <w:multiLevelType w:val="hybridMultilevel"/>
    <w:tmpl w:val="9E62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700832">
    <w:abstractNumId w:val="8"/>
  </w:num>
  <w:num w:numId="2" w16cid:durableId="1748379682">
    <w:abstractNumId w:val="2"/>
  </w:num>
  <w:num w:numId="3" w16cid:durableId="1917089745">
    <w:abstractNumId w:val="9"/>
  </w:num>
  <w:num w:numId="4" w16cid:durableId="1253202433">
    <w:abstractNumId w:val="3"/>
  </w:num>
  <w:num w:numId="5" w16cid:durableId="1410616151">
    <w:abstractNumId w:val="1"/>
  </w:num>
  <w:num w:numId="6" w16cid:durableId="1324815108">
    <w:abstractNumId w:val="6"/>
  </w:num>
  <w:num w:numId="7" w16cid:durableId="1548057436">
    <w:abstractNumId w:val="5"/>
  </w:num>
  <w:num w:numId="8" w16cid:durableId="894464939">
    <w:abstractNumId w:val="7"/>
  </w:num>
  <w:num w:numId="9" w16cid:durableId="1581016624">
    <w:abstractNumId w:val="0"/>
  </w:num>
  <w:num w:numId="10" w16cid:durableId="1891385156">
    <w:abstractNumId w:val="4"/>
  </w:num>
  <w:num w:numId="11" w16cid:durableId="1863398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3D"/>
    <w:rsid w:val="00034D1A"/>
    <w:rsid w:val="00067B56"/>
    <w:rsid w:val="000C3841"/>
    <w:rsid w:val="000E5715"/>
    <w:rsid w:val="0010773D"/>
    <w:rsid w:val="001A4C2E"/>
    <w:rsid w:val="00214DB1"/>
    <w:rsid w:val="003279C1"/>
    <w:rsid w:val="005F6324"/>
    <w:rsid w:val="00665CB1"/>
    <w:rsid w:val="006667C6"/>
    <w:rsid w:val="006F0AF2"/>
    <w:rsid w:val="00784DB5"/>
    <w:rsid w:val="007B4AD8"/>
    <w:rsid w:val="007E60A0"/>
    <w:rsid w:val="008011F8"/>
    <w:rsid w:val="008B01EE"/>
    <w:rsid w:val="00944CA5"/>
    <w:rsid w:val="00945C98"/>
    <w:rsid w:val="00953A70"/>
    <w:rsid w:val="00C239AA"/>
    <w:rsid w:val="00C527B3"/>
    <w:rsid w:val="00CC174A"/>
    <w:rsid w:val="00CF305B"/>
    <w:rsid w:val="00CF7344"/>
    <w:rsid w:val="00D7571A"/>
    <w:rsid w:val="00D828DB"/>
    <w:rsid w:val="00D93291"/>
    <w:rsid w:val="00DE13B9"/>
    <w:rsid w:val="00E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0958"/>
  <w15:docId w15:val="{6C345534-F151-4238-A2D2-161C790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73D"/>
    <w:rPr>
      <w:rFonts w:ascii="Calibri" w:eastAsia="Calibri" w:hAnsi="Calibri" w:cs="Calibri"/>
    </w:rPr>
  </w:style>
  <w:style w:type="paragraph" w:styleId="Heading2">
    <w:name w:val="heading 2"/>
    <w:basedOn w:val="Normal"/>
    <w:next w:val="Normal"/>
    <w:link w:val="Heading2Char"/>
    <w:rsid w:val="0010773D"/>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73D"/>
    <w:rPr>
      <w:rFonts w:ascii="Calibri" w:eastAsia="Cambria" w:hAnsi="Calibri" w:cs="Cambria"/>
      <w:b/>
      <w:color w:val="4F81BD"/>
      <w:sz w:val="26"/>
      <w:szCs w:val="26"/>
    </w:rPr>
  </w:style>
  <w:style w:type="paragraph" w:styleId="ListParagraph">
    <w:name w:val="List Paragraph"/>
    <w:basedOn w:val="Normal"/>
    <w:uiPriority w:val="34"/>
    <w:qFormat/>
    <w:rsid w:val="001077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527B3"/>
    <w:rPr>
      <w:color w:val="0000FF" w:themeColor="hyperlink"/>
      <w:u w:val="single"/>
    </w:rPr>
  </w:style>
  <w:style w:type="character" w:styleId="UnresolvedMention">
    <w:name w:val="Unresolved Mention"/>
    <w:basedOn w:val="DefaultParagraphFont"/>
    <w:uiPriority w:val="99"/>
    <w:semiHidden/>
    <w:unhideWhenUsed/>
    <w:rsid w:val="006667C6"/>
    <w:rPr>
      <w:color w:val="605E5C"/>
      <w:shd w:val="clear" w:color="auto" w:fill="E1DFDD"/>
    </w:rPr>
  </w:style>
  <w:style w:type="character" w:customStyle="1" w:styleId="ts-alignment-element">
    <w:name w:val="ts-alignment-element"/>
    <w:basedOn w:val="DefaultParagraphFont"/>
    <w:rsid w:val="00067B56"/>
  </w:style>
  <w:style w:type="character" w:customStyle="1" w:styleId="ts-alignment-element-highlighted">
    <w:name w:val="ts-alignment-element-highlighted"/>
    <w:basedOn w:val="DefaultParagraphFont"/>
    <w:rsid w:val="0006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526">
      <w:bodyDiv w:val="1"/>
      <w:marLeft w:val="0"/>
      <w:marRight w:val="0"/>
      <w:marTop w:val="0"/>
      <w:marBottom w:val="0"/>
      <w:divBdr>
        <w:top w:val="none" w:sz="0" w:space="0" w:color="auto"/>
        <w:left w:val="none" w:sz="0" w:space="0" w:color="auto"/>
        <w:bottom w:val="none" w:sz="0" w:space="0" w:color="auto"/>
        <w:right w:val="none" w:sz="0" w:space="0" w:color="auto"/>
      </w:divBdr>
      <w:divsChild>
        <w:div w:id="1878732693">
          <w:marLeft w:val="0"/>
          <w:marRight w:val="0"/>
          <w:marTop w:val="0"/>
          <w:marBottom w:val="0"/>
          <w:divBdr>
            <w:top w:val="none" w:sz="0" w:space="0" w:color="auto"/>
            <w:left w:val="none" w:sz="0" w:space="0" w:color="auto"/>
            <w:bottom w:val="none" w:sz="0" w:space="0" w:color="auto"/>
            <w:right w:val="none" w:sz="0" w:space="0" w:color="auto"/>
          </w:divBdr>
          <w:divsChild>
            <w:div w:id="2111512551">
              <w:marLeft w:val="0"/>
              <w:marRight w:val="0"/>
              <w:marTop w:val="0"/>
              <w:marBottom w:val="0"/>
              <w:divBdr>
                <w:top w:val="none" w:sz="0" w:space="0" w:color="auto"/>
                <w:left w:val="none" w:sz="0" w:space="0" w:color="auto"/>
                <w:bottom w:val="none" w:sz="0" w:space="0" w:color="auto"/>
                <w:right w:val="none" w:sz="0" w:space="0" w:color="auto"/>
              </w:divBdr>
              <w:divsChild>
                <w:div w:id="2037807329">
                  <w:marLeft w:val="0"/>
                  <w:marRight w:val="0"/>
                  <w:marTop w:val="0"/>
                  <w:marBottom w:val="0"/>
                  <w:divBdr>
                    <w:top w:val="none" w:sz="0" w:space="0" w:color="auto"/>
                    <w:left w:val="none" w:sz="0" w:space="0" w:color="auto"/>
                    <w:bottom w:val="none" w:sz="0" w:space="0" w:color="auto"/>
                    <w:right w:val="none" w:sz="0" w:space="0" w:color="auto"/>
                  </w:divBdr>
                  <w:divsChild>
                    <w:div w:id="475100822">
                      <w:marLeft w:val="0"/>
                      <w:marRight w:val="0"/>
                      <w:marTop w:val="0"/>
                      <w:marBottom w:val="0"/>
                      <w:divBdr>
                        <w:top w:val="none" w:sz="0" w:space="0" w:color="auto"/>
                        <w:left w:val="none" w:sz="0" w:space="0" w:color="auto"/>
                        <w:bottom w:val="none" w:sz="0" w:space="0" w:color="auto"/>
                        <w:right w:val="none" w:sz="0" w:space="0" w:color="auto"/>
                      </w:divBdr>
                      <w:divsChild>
                        <w:div w:id="509367189">
                          <w:marLeft w:val="0"/>
                          <w:marRight w:val="0"/>
                          <w:marTop w:val="0"/>
                          <w:marBottom w:val="0"/>
                          <w:divBdr>
                            <w:top w:val="none" w:sz="0" w:space="0" w:color="auto"/>
                            <w:left w:val="none" w:sz="0" w:space="0" w:color="auto"/>
                            <w:bottom w:val="none" w:sz="0" w:space="0" w:color="auto"/>
                            <w:right w:val="none" w:sz="0" w:space="0" w:color="auto"/>
                          </w:divBdr>
                          <w:divsChild>
                            <w:div w:id="1315141801">
                              <w:marLeft w:val="0"/>
                              <w:marRight w:val="0"/>
                              <w:marTop w:val="0"/>
                              <w:marBottom w:val="0"/>
                              <w:divBdr>
                                <w:top w:val="none" w:sz="0" w:space="0" w:color="auto"/>
                                <w:left w:val="none" w:sz="0" w:space="0" w:color="auto"/>
                                <w:bottom w:val="none" w:sz="0" w:space="0" w:color="auto"/>
                                <w:right w:val="none" w:sz="0" w:space="0" w:color="auto"/>
                              </w:divBdr>
                              <w:divsChild>
                                <w:div w:id="1025256233">
                                  <w:marLeft w:val="0"/>
                                  <w:marRight w:val="0"/>
                                  <w:marTop w:val="0"/>
                                  <w:marBottom w:val="0"/>
                                  <w:divBdr>
                                    <w:top w:val="none" w:sz="0" w:space="0" w:color="auto"/>
                                    <w:left w:val="none" w:sz="0" w:space="0" w:color="auto"/>
                                    <w:bottom w:val="none" w:sz="0" w:space="0" w:color="auto"/>
                                    <w:right w:val="none" w:sz="0" w:space="0" w:color="auto"/>
                                  </w:divBdr>
                                  <w:divsChild>
                                    <w:div w:id="2078740593">
                                      <w:marLeft w:val="0"/>
                                      <w:marRight w:val="0"/>
                                      <w:marTop w:val="0"/>
                                      <w:marBottom w:val="0"/>
                                      <w:divBdr>
                                        <w:top w:val="none" w:sz="0" w:space="0" w:color="auto"/>
                                        <w:left w:val="none" w:sz="0" w:space="0" w:color="auto"/>
                                        <w:bottom w:val="none" w:sz="0" w:space="0" w:color="auto"/>
                                        <w:right w:val="none" w:sz="0" w:space="0" w:color="auto"/>
                                      </w:divBdr>
                                      <w:divsChild>
                                        <w:div w:id="1437628764">
                                          <w:marLeft w:val="0"/>
                                          <w:marRight w:val="0"/>
                                          <w:marTop w:val="0"/>
                                          <w:marBottom w:val="0"/>
                                          <w:divBdr>
                                            <w:top w:val="none" w:sz="0" w:space="0" w:color="auto"/>
                                            <w:left w:val="none" w:sz="0" w:space="0" w:color="auto"/>
                                            <w:bottom w:val="none" w:sz="0" w:space="0" w:color="auto"/>
                                            <w:right w:val="none" w:sz="0" w:space="0" w:color="auto"/>
                                          </w:divBdr>
                                          <w:divsChild>
                                            <w:div w:id="1076629524">
                                              <w:marLeft w:val="0"/>
                                              <w:marRight w:val="0"/>
                                              <w:marTop w:val="0"/>
                                              <w:marBottom w:val="0"/>
                                              <w:divBdr>
                                                <w:top w:val="none" w:sz="0" w:space="0" w:color="auto"/>
                                                <w:left w:val="none" w:sz="0" w:space="0" w:color="auto"/>
                                                <w:bottom w:val="none" w:sz="0" w:space="0" w:color="auto"/>
                                                <w:right w:val="none" w:sz="0" w:space="0" w:color="auto"/>
                                              </w:divBdr>
                                              <w:divsChild>
                                                <w:div w:id="206063703">
                                                  <w:marLeft w:val="0"/>
                                                  <w:marRight w:val="0"/>
                                                  <w:marTop w:val="0"/>
                                                  <w:marBottom w:val="0"/>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sChild>
                                                        <w:div w:id="993097625">
                                                          <w:marLeft w:val="0"/>
                                                          <w:marRight w:val="0"/>
                                                          <w:marTop w:val="0"/>
                                                          <w:marBottom w:val="0"/>
                                                          <w:divBdr>
                                                            <w:top w:val="none" w:sz="0" w:space="0" w:color="auto"/>
                                                            <w:left w:val="none" w:sz="0" w:space="0" w:color="auto"/>
                                                            <w:bottom w:val="none" w:sz="0" w:space="0" w:color="auto"/>
                                                            <w:right w:val="none" w:sz="0" w:space="0" w:color="auto"/>
                                                          </w:divBdr>
                                                          <w:divsChild>
                                                            <w:div w:id="967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02357">
      <w:bodyDiv w:val="1"/>
      <w:marLeft w:val="0"/>
      <w:marRight w:val="0"/>
      <w:marTop w:val="0"/>
      <w:marBottom w:val="0"/>
      <w:divBdr>
        <w:top w:val="none" w:sz="0" w:space="0" w:color="auto"/>
        <w:left w:val="none" w:sz="0" w:space="0" w:color="auto"/>
        <w:bottom w:val="none" w:sz="0" w:space="0" w:color="auto"/>
        <w:right w:val="none" w:sz="0" w:space="0" w:color="auto"/>
      </w:divBdr>
      <w:divsChild>
        <w:div w:id="1816098024">
          <w:marLeft w:val="0"/>
          <w:marRight w:val="0"/>
          <w:marTop w:val="0"/>
          <w:marBottom w:val="0"/>
          <w:divBdr>
            <w:top w:val="none" w:sz="0" w:space="0" w:color="auto"/>
            <w:left w:val="none" w:sz="0" w:space="0" w:color="auto"/>
            <w:bottom w:val="none" w:sz="0" w:space="0" w:color="auto"/>
            <w:right w:val="none" w:sz="0" w:space="0" w:color="auto"/>
          </w:divBdr>
          <w:divsChild>
            <w:div w:id="308751159">
              <w:marLeft w:val="0"/>
              <w:marRight w:val="0"/>
              <w:marTop w:val="0"/>
              <w:marBottom w:val="0"/>
              <w:divBdr>
                <w:top w:val="none" w:sz="0" w:space="0" w:color="auto"/>
                <w:left w:val="none" w:sz="0" w:space="0" w:color="auto"/>
                <w:bottom w:val="none" w:sz="0" w:space="0" w:color="auto"/>
                <w:right w:val="none" w:sz="0" w:space="0" w:color="auto"/>
              </w:divBdr>
              <w:divsChild>
                <w:div w:id="1536966914">
                  <w:marLeft w:val="0"/>
                  <w:marRight w:val="0"/>
                  <w:marTop w:val="0"/>
                  <w:marBottom w:val="0"/>
                  <w:divBdr>
                    <w:top w:val="none" w:sz="0" w:space="0" w:color="auto"/>
                    <w:left w:val="none" w:sz="0" w:space="0" w:color="auto"/>
                    <w:bottom w:val="none" w:sz="0" w:space="0" w:color="auto"/>
                    <w:right w:val="none" w:sz="0" w:space="0" w:color="auto"/>
                  </w:divBdr>
                  <w:divsChild>
                    <w:div w:id="1392994364">
                      <w:marLeft w:val="0"/>
                      <w:marRight w:val="0"/>
                      <w:marTop w:val="0"/>
                      <w:marBottom w:val="0"/>
                      <w:divBdr>
                        <w:top w:val="none" w:sz="0" w:space="0" w:color="auto"/>
                        <w:left w:val="none" w:sz="0" w:space="0" w:color="auto"/>
                        <w:bottom w:val="none" w:sz="0" w:space="0" w:color="auto"/>
                        <w:right w:val="none" w:sz="0" w:space="0" w:color="auto"/>
                      </w:divBdr>
                      <w:divsChild>
                        <w:div w:id="855114961">
                          <w:marLeft w:val="0"/>
                          <w:marRight w:val="0"/>
                          <w:marTop w:val="0"/>
                          <w:marBottom w:val="0"/>
                          <w:divBdr>
                            <w:top w:val="none" w:sz="0" w:space="0" w:color="auto"/>
                            <w:left w:val="none" w:sz="0" w:space="0" w:color="auto"/>
                            <w:bottom w:val="none" w:sz="0" w:space="0" w:color="auto"/>
                            <w:right w:val="none" w:sz="0" w:space="0" w:color="auto"/>
                          </w:divBdr>
                          <w:divsChild>
                            <w:div w:id="295379912">
                              <w:marLeft w:val="0"/>
                              <w:marRight w:val="0"/>
                              <w:marTop w:val="0"/>
                              <w:marBottom w:val="0"/>
                              <w:divBdr>
                                <w:top w:val="none" w:sz="0" w:space="0" w:color="auto"/>
                                <w:left w:val="none" w:sz="0" w:space="0" w:color="auto"/>
                                <w:bottom w:val="none" w:sz="0" w:space="0" w:color="auto"/>
                                <w:right w:val="none" w:sz="0" w:space="0" w:color="auto"/>
                              </w:divBdr>
                              <w:divsChild>
                                <w:div w:id="891649630">
                                  <w:marLeft w:val="0"/>
                                  <w:marRight w:val="0"/>
                                  <w:marTop w:val="0"/>
                                  <w:marBottom w:val="0"/>
                                  <w:divBdr>
                                    <w:top w:val="none" w:sz="0" w:space="0" w:color="auto"/>
                                    <w:left w:val="none" w:sz="0" w:space="0" w:color="auto"/>
                                    <w:bottom w:val="none" w:sz="0" w:space="0" w:color="auto"/>
                                    <w:right w:val="none" w:sz="0" w:space="0" w:color="auto"/>
                                  </w:divBdr>
                                  <w:divsChild>
                                    <w:div w:id="1461656279">
                                      <w:marLeft w:val="0"/>
                                      <w:marRight w:val="0"/>
                                      <w:marTop w:val="0"/>
                                      <w:marBottom w:val="0"/>
                                      <w:divBdr>
                                        <w:top w:val="none" w:sz="0" w:space="0" w:color="auto"/>
                                        <w:left w:val="none" w:sz="0" w:space="0" w:color="auto"/>
                                        <w:bottom w:val="none" w:sz="0" w:space="0" w:color="auto"/>
                                        <w:right w:val="none" w:sz="0" w:space="0" w:color="auto"/>
                                      </w:divBdr>
                                      <w:divsChild>
                                        <w:div w:id="1834687472">
                                          <w:marLeft w:val="0"/>
                                          <w:marRight w:val="0"/>
                                          <w:marTop w:val="0"/>
                                          <w:marBottom w:val="0"/>
                                          <w:divBdr>
                                            <w:top w:val="none" w:sz="0" w:space="0" w:color="auto"/>
                                            <w:left w:val="none" w:sz="0" w:space="0" w:color="auto"/>
                                            <w:bottom w:val="none" w:sz="0" w:space="0" w:color="auto"/>
                                            <w:right w:val="none" w:sz="0" w:space="0" w:color="auto"/>
                                          </w:divBdr>
                                          <w:divsChild>
                                            <w:div w:id="75054821">
                                              <w:marLeft w:val="0"/>
                                              <w:marRight w:val="0"/>
                                              <w:marTop w:val="0"/>
                                              <w:marBottom w:val="0"/>
                                              <w:divBdr>
                                                <w:top w:val="none" w:sz="0" w:space="0" w:color="auto"/>
                                                <w:left w:val="none" w:sz="0" w:space="0" w:color="auto"/>
                                                <w:bottom w:val="none" w:sz="0" w:space="0" w:color="auto"/>
                                                <w:right w:val="none" w:sz="0" w:space="0" w:color="auto"/>
                                              </w:divBdr>
                                              <w:divsChild>
                                                <w:div w:id="1568952249">
                                                  <w:marLeft w:val="0"/>
                                                  <w:marRight w:val="0"/>
                                                  <w:marTop w:val="0"/>
                                                  <w:marBottom w:val="0"/>
                                                  <w:divBdr>
                                                    <w:top w:val="none" w:sz="0" w:space="0" w:color="auto"/>
                                                    <w:left w:val="none" w:sz="0" w:space="0" w:color="auto"/>
                                                    <w:bottom w:val="none" w:sz="0" w:space="0" w:color="auto"/>
                                                    <w:right w:val="none" w:sz="0" w:space="0" w:color="auto"/>
                                                  </w:divBdr>
                                                  <w:divsChild>
                                                    <w:div w:id="1819348108">
                                                      <w:marLeft w:val="0"/>
                                                      <w:marRight w:val="0"/>
                                                      <w:marTop w:val="0"/>
                                                      <w:marBottom w:val="0"/>
                                                      <w:divBdr>
                                                        <w:top w:val="none" w:sz="0" w:space="0" w:color="auto"/>
                                                        <w:left w:val="none" w:sz="0" w:space="0" w:color="auto"/>
                                                        <w:bottom w:val="none" w:sz="0" w:space="0" w:color="auto"/>
                                                        <w:right w:val="none" w:sz="0" w:space="0" w:color="auto"/>
                                                      </w:divBdr>
                                                      <w:divsChild>
                                                        <w:div w:id="437599916">
                                                          <w:marLeft w:val="0"/>
                                                          <w:marRight w:val="0"/>
                                                          <w:marTop w:val="0"/>
                                                          <w:marBottom w:val="0"/>
                                                          <w:divBdr>
                                                            <w:top w:val="none" w:sz="0" w:space="0" w:color="auto"/>
                                                            <w:left w:val="none" w:sz="0" w:space="0" w:color="auto"/>
                                                            <w:bottom w:val="none" w:sz="0" w:space="0" w:color="auto"/>
                                                            <w:right w:val="none" w:sz="0" w:space="0" w:color="auto"/>
                                                          </w:divBdr>
                                                          <w:divsChild>
                                                            <w:div w:id="12390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650261">
      <w:bodyDiv w:val="1"/>
      <w:marLeft w:val="0"/>
      <w:marRight w:val="0"/>
      <w:marTop w:val="0"/>
      <w:marBottom w:val="0"/>
      <w:divBdr>
        <w:top w:val="none" w:sz="0" w:space="0" w:color="auto"/>
        <w:left w:val="none" w:sz="0" w:space="0" w:color="auto"/>
        <w:bottom w:val="none" w:sz="0" w:space="0" w:color="auto"/>
        <w:right w:val="none" w:sz="0" w:space="0" w:color="auto"/>
      </w:divBdr>
      <w:divsChild>
        <w:div w:id="661662840">
          <w:marLeft w:val="0"/>
          <w:marRight w:val="0"/>
          <w:marTop w:val="0"/>
          <w:marBottom w:val="0"/>
          <w:divBdr>
            <w:top w:val="none" w:sz="0" w:space="0" w:color="auto"/>
            <w:left w:val="none" w:sz="0" w:space="0" w:color="auto"/>
            <w:bottom w:val="none" w:sz="0" w:space="0" w:color="auto"/>
            <w:right w:val="none" w:sz="0" w:space="0" w:color="auto"/>
          </w:divBdr>
          <w:divsChild>
            <w:div w:id="2031758257">
              <w:marLeft w:val="0"/>
              <w:marRight w:val="0"/>
              <w:marTop w:val="0"/>
              <w:marBottom w:val="0"/>
              <w:divBdr>
                <w:top w:val="none" w:sz="0" w:space="0" w:color="auto"/>
                <w:left w:val="none" w:sz="0" w:space="0" w:color="auto"/>
                <w:bottom w:val="none" w:sz="0" w:space="0" w:color="auto"/>
                <w:right w:val="none" w:sz="0" w:space="0" w:color="auto"/>
              </w:divBdr>
              <w:divsChild>
                <w:div w:id="1842310678">
                  <w:marLeft w:val="0"/>
                  <w:marRight w:val="0"/>
                  <w:marTop w:val="0"/>
                  <w:marBottom w:val="0"/>
                  <w:divBdr>
                    <w:top w:val="none" w:sz="0" w:space="0" w:color="auto"/>
                    <w:left w:val="none" w:sz="0" w:space="0" w:color="auto"/>
                    <w:bottom w:val="none" w:sz="0" w:space="0" w:color="auto"/>
                    <w:right w:val="none" w:sz="0" w:space="0" w:color="auto"/>
                  </w:divBdr>
                  <w:divsChild>
                    <w:div w:id="1347630654">
                      <w:marLeft w:val="0"/>
                      <w:marRight w:val="0"/>
                      <w:marTop w:val="0"/>
                      <w:marBottom w:val="0"/>
                      <w:divBdr>
                        <w:top w:val="none" w:sz="0" w:space="0" w:color="auto"/>
                        <w:left w:val="none" w:sz="0" w:space="0" w:color="auto"/>
                        <w:bottom w:val="none" w:sz="0" w:space="0" w:color="auto"/>
                        <w:right w:val="none" w:sz="0" w:space="0" w:color="auto"/>
                      </w:divBdr>
                      <w:divsChild>
                        <w:div w:id="1811821847">
                          <w:marLeft w:val="0"/>
                          <w:marRight w:val="0"/>
                          <w:marTop w:val="0"/>
                          <w:marBottom w:val="0"/>
                          <w:divBdr>
                            <w:top w:val="none" w:sz="0" w:space="0" w:color="auto"/>
                            <w:left w:val="none" w:sz="0" w:space="0" w:color="auto"/>
                            <w:bottom w:val="none" w:sz="0" w:space="0" w:color="auto"/>
                            <w:right w:val="none" w:sz="0" w:space="0" w:color="auto"/>
                          </w:divBdr>
                          <w:divsChild>
                            <w:div w:id="296105447">
                              <w:marLeft w:val="0"/>
                              <w:marRight w:val="0"/>
                              <w:marTop w:val="0"/>
                              <w:marBottom w:val="0"/>
                              <w:divBdr>
                                <w:top w:val="none" w:sz="0" w:space="0" w:color="auto"/>
                                <w:left w:val="none" w:sz="0" w:space="0" w:color="auto"/>
                                <w:bottom w:val="none" w:sz="0" w:space="0" w:color="auto"/>
                                <w:right w:val="none" w:sz="0" w:space="0" w:color="auto"/>
                              </w:divBdr>
                              <w:divsChild>
                                <w:div w:id="33048711">
                                  <w:marLeft w:val="0"/>
                                  <w:marRight w:val="0"/>
                                  <w:marTop w:val="0"/>
                                  <w:marBottom w:val="0"/>
                                  <w:divBdr>
                                    <w:top w:val="none" w:sz="0" w:space="0" w:color="auto"/>
                                    <w:left w:val="none" w:sz="0" w:space="0" w:color="auto"/>
                                    <w:bottom w:val="none" w:sz="0" w:space="0" w:color="auto"/>
                                    <w:right w:val="none" w:sz="0" w:space="0" w:color="auto"/>
                                  </w:divBdr>
                                  <w:divsChild>
                                    <w:div w:id="997153888">
                                      <w:marLeft w:val="0"/>
                                      <w:marRight w:val="0"/>
                                      <w:marTop w:val="0"/>
                                      <w:marBottom w:val="0"/>
                                      <w:divBdr>
                                        <w:top w:val="none" w:sz="0" w:space="0" w:color="auto"/>
                                        <w:left w:val="none" w:sz="0" w:space="0" w:color="auto"/>
                                        <w:bottom w:val="none" w:sz="0" w:space="0" w:color="auto"/>
                                        <w:right w:val="none" w:sz="0" w:space="0" w:color="auto"/>
                                      </w:divBdr>
                                      <w:divsChild>
                                        <w:div w:id="1457290564">
                                          <w:marLeft w:val="0"/>
                                          <w:marRight w:val="0"/>
                                          <w:marTop w:val="0"/>
                                          <w:marBottom w:val="0"/>
                                          <w:divBdr>
                                            <w:top w:val="none" w:sz="0" w:space="0" w:color="auto"/>
                                            <w:left w:val="none" w:sz="0" w:space="0" w:color="auto"/>
                                            <w:bottom w:val="none" w:sz="0" w:space="0" w:color="auto"/>
                                            <w:right w:val="none" w:sz="0" w:space="0" w:color="auto"/>
                                          </w:divBdr>
                                          <w:divsChild>
                                            <w:div w:id="857810772">
                                              <w:marLeft w:val="0"/>
                                              <w:marRight w:val="0"/>
                                              <w:marTop w:val="0"/>
                                              <w:marBottom w:val="0"/>
                                              <w:divBdr>
                                                <w:top w:val="none" w:sz="0" w:space="0" w:color="auto"/>
                                                <w:left w:val="none" w:sz="0" w:space="0" w:color="auto"/>
                                                <w:bottom w:val="none" w:sz="0" w:space="0" w:color="auto"/>
                                                <w:right w:val="none" w:sz="0" w:space="0" w:color="auto"/>
                                              </w:divBdr>
                                              <w:divsChild>
                                                <w:div w:id="1838841169">
                                                  <w:marLeft w:val="0"/>
                                                  <w:marRight w:val="0"/>
                                                  <w:marTop w:val="0"/>
                                                  <w:marBottom w:val="0"/>
                                                  <w:divBdr>
                                                    <w:top w:val="none" w:sz="0" w:space="0" w:color="auto"/>
                                                    <w:left w:val="none" w:sz="0" w:space="0" w:color="auto"/>
                                                    <w:bottom w:val="none" w:sz="0" w:space="0" w:color="auto"/>
                                                    <w:right w:val="none" w:sz="0" w:space="0" w:color="auto"/>
                                                  </w:divBdr>
                                                  <w:divsChild>
                                                    <w:div w:id="706294567">
                                                      <w:marLeft w:val="0"/>
                                                      <w:marRight w:val="0"/>
                                                      <w:marTop w:val="0"/>
                                                      <w:marBottom w:val="0"/>
                                                      <w:divBdr>
                                                        <w:top w:val="none" w:sz="0" w:space="0" w:color="auto"/>
                                                        <w:left w:val="none" w:sz="0" w:space="0" w:color="auto"/>
                                                        <w:bottom w:val="none" w:sz="0" w:space="0" w:color="auto"/>
                                                        <w:right w:val="none" w:sz="0" w:space="0" w:color="auto"/>
                                                      </w:divBdr>
                                                      <w:divsChild>
                                                        <w:div w:id="1453550277">
                                                          <w:marLeft w:val="0"/>
                                                          <w:marRight w:val="0"/>
                                                          <w:marTop w:val="0"/>
                                                          <w:marBottom w:val="0"/>
                                                          <w:divBdr>
                                                            <w:top w:val="none" w:sz="0" w:space="0" w:color="auto"/>
                                                            <w:left w:val="none" w:sz="0" w:space="0" w:color="auto"/>
                                                            <w:bottom w:val="none" w:sz="0" w:space="0" w:color="auto"/>
                                                            <w:right w:val="none" w:sz="0" w:space="0" w:color="auto"/>
                                                          </w:divBdr>
                                                          <w:divsChild>
                                                            <w:div w:id="10589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643556">
      <w:bodyDiv w:val="1"/>
      <w:marLeft w:val="0"/>
      <w:marRight w:val="0"/>
      <w:marTop w:val="0"/>
      <w:marBottom w:val="0"/>
      <w:divBdr>
        <w:top w:val="none" w:sz="0" w:space="0" w:color="auto"/>
        <w:left w:val="none" w:sz="0" w:space="0" w:color="auto"/>
        <w:bottom w:val="none" w:sz="0" w:space="0" w:color="auto"/>
        <w:right w:val="none" w:sz="0" w:space="0" w:color="auto"/>
      </w:divBdr>
      <w:divsChild>
        <w:div w:id="526063082">
          <w:marLeft w:val="0"/>
          <w:marRight w:val="0"/>
          <w:marTop w:val="0"/>
          <w:marBottom w:val="0"/>
          <w:divBdr>
            <w:top w:val="none" w:sz="0" w:space="0" w:color="auto"/>
            <w:left w:val="none" w:sz="0" w:space="0" w:color="auto"/>
            <w:bottom w:val="none" w:sz="0" w:space="0" w:color="auto"/>
            <w:right w:val="none" w:sz="0" w:space="0" w:color="auto"/>
          </w:divBdr>
          <w:divsChild>
            <w:div w:id="1066807420">
              <w:marLeft w:val="0"/>
              <w:marRight w:val="0"/>
              <w:marTop w:val="0"/>
              <w:marBottom w:val="0"/>
              <w:divBdr>
                <w:top w:val="none" w:sz="0" w:space="0" w:color="auto"/>
                <w:left w:val="none" w:sz="0" w:space="0" w:color="auto"/>
                <w:bottom w:val="none" w:sz="0" w:space="0" w:color="auto"/>
                <w:right w:val="none" w:sz="0" w:space="0" w:color="auto"/>
              </w:divBdr>
              <w:divsChild>
                <w:div w:id="1846626838">
                  <w:marLeft w:val="0"/>
                  <w:marRight w:val="0"/>
                  <w:marTop w:val="0"/>
                  <w:marBottom w:val="0"/>
                  <w:divBdr>
                    <w:top w:val="none" w:sz="0" w:space="0" w:color="auto"/>
                    <w:left w:val="none" w:sz="0" w:space="0" w:color="auto"/>
                    <w:bottom w:val="none" w:sz="0" w:space="0" w:color="auto"/>
                    <w:right w:val="none" w:sz="0" w:space="0" w:color="auto"/>
                  </w:divBdr>
                  <w:divsChild>
                    <w:div w:id="350499953">
                      <w:marLeft w:val="0"/>
                      <w:marRight w:val="0"/>
                      <w:marTop w:val="0"/>
                      <w:marBottom w:val="0"/>
                      <w:divBdr>
                        <w:top w:val="none" w:sz="0" w:space="0" w:color="auto"/>
                        <w:left w:val="none" w:sz="0" w:space="0" w:color="auto"/>
                        <w:bottom w:val="none" w:sz="0" w:space="0" w:color="auto"/>
                        <w:right w:val="none" w:sz="0" w:space="0" w:color="auto"/>
                      </w:divBdr>
                      <w:divsChild>
                        <w:div w:id="295137669">
                          <w:marLeft w:val="0"/>
                          <w:marRight w:val="0"/>
                          <w:marTop w:val="0"/>
                          <w:marBottom w:val="0"/>
                          <w:divBdr>
                            <w:top w:val="none" w:sz="0" w:space="0" w:color="auto"/>
                            <w:left w:val="none" w:sz="0" w:space="0" w:color="auto"/>
                            <w:bottom w:val="none" w:sz="0" w:space="0" w:color="auto"/>
                            <w:right w:val="none" w:sz="0" w:space="0" w:color="auto"/>
                          </w:divBdr>
                          <w:divsChild>
                            <w:div w:id="688530672">
                              <w:marLeft w:val="0"/>
                              <w:marRight w:val="0"/>
                              <w:marTop w:val="0"/>
                              <w:marBottom w:val="0"/>
                              <w:divBdr>
                                <w:top w:val="none" w:sz="0" w:space="0" w:color="auto"/>
                                <w:left w:val="none" w:sz="0" w:space="0" w:color="auto"/>
                                <w:bottom w:val="none" w:sz="0" w:space="0" w:color="auto"/>
                                <w:right w:val="none" w:sz="0" w:space="0" w:color="auto"/>
                              </w:divBdr>
                              <w:divsChild>
                                <w:div w:id="45688525">
                                  <w:marLeft w:val="0"/>
                                  <w:marRight w:val="0"/>
                                  <w:marTop w:val="0"/>
                                  <w:marBottom w:val="0"/>
                                  <w:divBdr>
                                    <w:top w:val="none" w:sz="0" w:space="0" w:color="auto"/>
                                    <w:left w:val="none" w:sz="0" w:space="0" w:color="auto"/>
                                    <w:bottom w:val="none" w:sz="0" w:space="0" w:color="auto"/>
                                    <w:right w:val="none" w:sz="0" w:space="0" w:color="auto"/>
                                  </w:divBdr>
                                  <w:divsChild>
                                    <w:div w:id="1899630933">
                                      <w:marLeft w:val="0"/>
                                      <w:marRight w:val="0"/>
                                      <w:marTop w:val="0"/>
                                      <w:marBottom w:val="0"/>
                                      <w:divBdr>
                                        <w:top w:val="none" w:sz="0" w:space="0" w:color="auto"/>
                                        <w:left w:val="none" w:sz="0" w:space="0" w:color="auto"/>
                                        <w:bottom w:val="none" w:sz="0" w:space="0" w:color="auto"/>
                                        <w:right w:val="none" w:sz="0" w:space="0" w:color="auto"/>
                                      </w:divBdr>
                                      <w:divsChild>
                                        <w:div w:id="152184437">
                                          <w:marLeft w:val="0"/>
                                          <w:marRight w:val="0"/>
                                          <w:marTop w:val="0"/>
                                          <w:marBottom w:val="0"/>
                                          <w:divBdr>
                                            <w:top w:val="none" w:sz="0" w:space="0" w:color="auto"/>
                                            <w:left w:val="none" w:sz="0" w:space="0" w:color="auto"/>
                                            <w:bottom w:val="none" w:sz="0" w:space="0" w:color="auto"/>
                                            <w:right w:val="none" w:sz="0" w:space="0" w:color="auto"/>
                                          </w:divBdr>
                                          <w:divsChild>
                                            <w:div w:id="215817909">
                                              <w:marLeft w:val="0"/>
                                              <w:marRight w:val="0"/>
                                              <w:marTop w:val="0"/>
                                              <w:marBottom w:val="0"/>
                                              <w:divBdr>
                                                <w:top w:val="none" w:sz="0" w:space="0" w:color="auto"/>
                                                <w:left w:val="none" w:sz="0" w:space="0" w:color="auto"/>
                                                <w:bottom w:val="none" w:sz="0" w:space="0" w:color="auto"/>
                                                <w:right w:val="none" w:sz="0" w:space="0" w:color="auto"/>
                                              </w:divBdr>
                                              <w:divsChild>
                                                <w:div w:id="1577281981">
                                                  <w:marLeft w:val="0"/>
                                                  <w:marRight w:val="0"/>
                                                  <w:marTop w:val="0"/>
                                                  <w:marBottom w:val="0"/>
                                                  <w:divBdr>
                                                    <w:top w:val="none" w:sz="0" w:space="0" w:color="auto"/>
                                                    <w:left w:val="none" w:sz="0" w:space="0" w:color="auto"/>
                                                    <w:bottom w:val="none" w:sz="0" w:space="0" w:color="auto"/>
                                                    <w:right w:val="none" w:sz="0" w:space="0" w:color="auto"/>
                                                  </w:divBdr>
                                                  <w:divsChild>
                                                    <w:div w:id="1049263208">
                                                      <w:marLeft w:val="0"/>
                                                      <w:marRight w:val="0"/>
                                                      <w:marTop w:val="0"/>
                                                      <w:marBottom w:val="0"/>
                                                      <w:divBdr>
                                                        <w:top w:val="none" w:sz="0" w:space="0" w:color="auto"/>
                                                        <w:left w:val="none" w:sz="0" w:space="0" w:color="auto"/>
                                                        <w:bottom w:val="none" w:sz="0" w:space="0" w:color="auto"/>
                                                        <w:right w:val="none" w:sz="0" w:space="0" w:color="auto"/>
                                                      </w:divBdr>
                                                      <w:divsChild>
                                                        <w:div w:id="1860772644">
                                                          <w:marLeft w:val="0"/>
                                                          <w:marRight w:val="0"/>
                                                          <w:marTop w:val="0"/>
                                                          <w:marBottom w:val="0"/>
                                                          <w:divBdr>
                                                            <w:top w:val="none" w:sz="0" w:space="0" w:color="auto"/>
                                                            <w:left w:val="none" w:sz="0" w:space="0" w:color="auto"/>
                                                            <w:bottom w:val="none" w:sz="0" w:space="0" w:color="auto"/>
                                                            <w:right w:val="none" w:sz="0" w:space="0" w:color="auto"/>
                                                          </w:divBdr>
                                                          <w:divsChild>
                                                            <w:div w:id="7665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466024">
      <w:bodyDiv w:val="1"/>
      <w:marLeft w:val="0"/>
      <w:marRight w:val="0"/>
      <w:marTop w:val="0"/>
      <w:marBottom w:val="0"/>
      <w:divBdr>
        <w:top w:val="none" w:sz="0" w:space="0" w:color="auto"/>
        <w:left w:val="none" w:sz="0" w:space="0" w:color="auto"/>
        <w:bottom w:val="none" w:sz="0" w:space="0" w:color="auto"/>
        <w:right w:val="none" w:sz="0" w:space="0" w:color="auto"/>
      </w:divBdr>
      <w:divsChild>
        <w:div w:id="367334640">
          <w:marLeft w:val="0"/>
          <w:marRight w:val="0"/>
          <w:marTop w:val="0"/>
          <w:marBottom w:val="0"/>
          <w:divBdr>
            <w:top w:val="none" w:sz="0" w:space="0" w:color="auto"/>
            <w:left w:val="none" w:sz="0" w:space="0" w:color="auto"/>
            <w:bottom w:val="none" w:sz="0" w:space="0" w:color="auto"/>
            <w:right w:val="none" w:sz="0" w:space="0" w:color="auto"/>
          </w:divBdr>
          <w:divsChild>
            <w:div w:id="1192376885">
              <w:marLeft w:val="0"/>
              <w:marRight w:val="0"/>
              <w:marTop w:val="0"/>
              <w:marBottom w:val="0"/>
              <w:divBdr>
                <w:top w:val="none" w:sz="0" w:space="0" w:color="auto"/>
                <w:left w:val="none" w:sz="0" w:space="0" w:color="auto"/>
                <w:bottom w:val="none" w:sz="0" w:space="0" w:color="auto"/>
                <w:right w:val="none" w:sz="0" w:space="0" w:color="auto"/>
              </w:divBdr>
              <w:divsChild>
                <w:div w:id="562103188">
                  <w:marLeft w:val="0"/>
                  <w:marRight w:val="0"/>
                  <w:marTop w:val="0"/>
                  <w:marBottom w:val="0"/>
                  <w:divBdr>
                    <w:top w:val="none" w:sz="0" w:space="0" w:color="auto"/>
                    <w:left w:val="none" w:sz="0" w:space="0" w:color="auto"/>
                    <w:bottom w:val="none" w:sz="0" w:space="0" w:color="auto"/>
                    <w:right w:val="none" w:sz="0" w:space="0" w:color="auto"/>
                  </w:divBdr>
                  <w:divsChild>
                    <w:div w:id="1835682305">
                      <w:marLeft w:val="0"/>
                      <w:marRight w:val="0"/>
                      <w:marTop w:val="0"/>
                      <w:marBottom w:val="0"/>
                      <w:divBdr>
                        <w:top w:val="none" w:sz="0" w:space="0" w:color="auto"/>
                        <w:left w:val="none" w:sz="0" w:space="0" w:color="auto"/>
                        <w:bottom w:val="none" w:sz="0" w:space="0" w:color="auto"/>
                        <w:right w:val="none" w:sz="0" w:space="0" w:color="auto"/>
                      </w:divBdr>
                      <w:divsChild>
                        <w:div w:id="190267156">
                          <w:marLeft w:val="0"/>
                          <w:marRight w:val="0"/>
                          <w:marTop w:val="0"/>
                          <w:marBottom w:val="0"/>
                          <w:divBdr>
                            <w:top w:val="none" w:sz="0" w:space="0" w:color="auto"/>
                            <w:left w:val="none" w:sz="0" w:space="0" w:color="auto"/>
                            <w:bottom w:val="none" w:sz="0" w:space="0" w:color="auto"/>
                            <w:right w:val="none" w:sz="0" w:space="0" w:color="auto"/>
                          </w:divBdr>
                          <w:divsChild>
                            <w:div w:id="1652441093">
                              <w:marLeft w:val="0"/>
                              <w:marRight w:val="0"/>
                              <w:marTop w:val="0"/>
                              <w:marBottom w:val="0"/>
                              <w:divBdr>
                                <w:top w:val="none" w:sz="0" w:space="0" w:color="auto"/>
                                <w:left w:val="none" w:sz="0" w:space="0" w:color="auto"/>
                                <w:bottom w:val="none" w:sz="0" w:space="0" w:color="auto"/>
                                <w:right w:val="none" w:sz="0" w:space="0" w:color="auto"/>
                              </w:divBdr>
                              <w:divsChild>
                                <w:div w:id="258026278">
                                  <w:marLeft w:val="0"/>
                                  <w:marRight w:val="0"/>
                                  <w:marTop w:val="0"/>
                                  <w:marBottom w:val="0"/>
                                  <w:divBdr>
                                    <w:top w:val="none" w:sz="0" w:space="0" w:color="auto"/>
                                    <w:left w:val="none" w:sz="0" w:space="0" w:color="auto"/>
                                    <w:bottom w:val="none" w:sz="0" w:space="0" w:color="auto"/>
                                    <w:right w:val="none" w:sz="0" w:space="0" w:color="auto"/>
                                  </w:divBdr>
                                  <w:divsChild>
                                    <w:div w:id="838153717">
                                      <w:marLeft w:val="0"/>
                                      <w:marRight w:val="0"/>
                                      <w:marTop w:val="0"/>
                                      <w:marBottom w:val="0"/>
                                      <w:divBdr>
                                        <w:top w:val="none" w:sz="0" w:space="0" w:color="auto"/>
                                        <w:left w:val="none" w:sz="0" w:space="0" w:color="auto"/>
                                        <w:bottom w:val="none" w:sz="0" w:space="0" w:color="auto"/>
                                        <w:right w:val="none" w:sz="0" w:space="0" w:color="auto"/>
                                      </w:divBdr>
                                      <w:divsChild>
                                        <w:div w:id="1342583863">
                                          <w:marLeft w:val="0"/>
                                          <w:marRight w:val="0"/>
                                          <w:marTop w:val="0"/>
                                          <w:marBottom w:val="0"/>
                                          <w:divBdr>
                                            <w:top w:val="none" w:sz="0" w:space="0" w:color="auto"/>
                                            <w:left w:val="none" w:sz="0" w:space="0" w:color="auto"/>
                                            <w:bottom w:val="none" w:sz="0" w:space="0" w:color="auto"/>
                                            <w:right w:val="none" w:sz="0" w:space="0" w:color="auto"/>
                                          </w:divBdr>
                                          <w:divsChild>
                                            <w:div w:id="1745033710">
                                              <w:marLeft w:val="0"/>
                                              <w:marRight w:val="0"/>
                                              <w:marTop w:val="0"/>
                                              <w:marBottom w:val="0"/>
                                              <w:divBdr>
                                                <w:top w:val="none" w:sz="0" w:space="0" w:color="auto"/>
                                                <w:left w:val="none" w:sz="0" w:space="0" w:color="auto"/>
                                                <w:bottom w:val="none" w:sz="0" w:space="0" w:color="auto"/>
                                                <w:right w:val="none" w:sz="0" w:space="0" w:color="auto"/>
                                              </w:divBdr>
                                              <w:divsChild>
                                                <w:div w:id="790975380">
                                                  <w:marLeft w:val="0"/>
                                                  <w:marRight w:val="0"/>
                                                  <w:marTop w:val="0"/>
                                                  <w:marBottom w:val="0"/>
                                                  <w:divBdr>
                                                    <w:top w:val="none" w:sz="0" w:space="0" w:color="auto"/>
                                                    <w:left w:val="none" w:sz="0" w:space="0" w:color="auto"/>
                                                    <w:bottom w:val="none" w:sz="0" w:space="0" w:color="auto"/>
                                                    <w:right w:val="none" w:sz="0" w:space="0" w:color="auto"/>
                                                  </w:divBdr>
                                                  <w:divsChild>
                                                    <w:div w:id="890462633">
                                                      <w:marLeft w:val="0"/>
                                                      <w:marRight w:val="0"/>
                                                      <w:marTop w:val="0"/>
                                                      <w:marBottom w:val="0"/>
                                                      <w:divBdr>
                                                        <w:top w:val="none" w:sz="0" w:space="0" w:color="auto"/>
                                                        <w:left w:val="none" w:sz="0" w:space="0" w:color="auto"/>
                                                        <w:bottom w:val="none" w:sz="0" w:space="0" w:color="auto"/>
                                                        <w:right w:val="none" w:sz="0" w:space="0" w:color="auto"/>
                                                      </w:divBdr>
                                                      <w:divsChild>
                                                        <w:div w:id="2146268630">
                                                          <w:marLeft w:val="0"/>
                                                          <w:marRight w:val="0"/>
                                                          <w:marTop w:val="0"/>
                                                          <w:marBottom w:val="0"/>
                                                          <w:divBdr>
                                                            <w:top w:val="none" w:sz="0" w:space="0" w:color="auto"/>
                                                            <w:left w:val="none" w:sz="0" w:space="0" w:color="auto"/>
                                                            <w:bottom w:val="none" w:sz="0" w:space="0" w:color="auto"/>
                                                            <w:right w:val="none" w:sz="0" w:space="0" w:color="auto"/>
                                                          </w:divBdr>
                                                          <w:divsChild>
                                                            <w:div w:id="14300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173517">
      <w:bodyDiv w:val="1"/>
      <w:marLeft w:val="0"/>
      <w:marRight w:val="0"/>
      <w:marTop w:val="0"/>
      <w:marBottom w:val="0"/>
      <w:divBdr>
        <w:top w:val="none" w:sz="0" w:space="0" w:color="auto"/>
        <w:left w:val="none" w:sz="0" w:space="0" w:color="auto"/>
        <w:bottom w:val="none" w:sz="0" w:space="0" w:color="auto"/>
        <w:right w:val="none" w:sz="0" w:space="0" w:color="auto"/>
      </w:divBdr>
      <w:divsChild>
        <w:div w:id="881287373">
          <w:marLeft w:val="0"/>
          <w:marRight w:val="0"/>
          <w:marTop w:val="0"/>
          <w:marBottom w:val="0"/>
          <w:divBdr>
            <w:top w:val="none" w:sz="0" w:space="0" w:color="auto"/>
            <w:left w:val="none" w:sz="0" w:space="0" w:color="auto"/>
            <w:bottom w:val="none" w:sz="0" w:space="0" w:color="auto"/>
            <w:right w:val="none" w:sz="0" w:space="0" w:color="auto"/>
          </w:divBdr>
          <w:divsChild>
            <w:div w:id="305012663">
              <w:marLeft w:val="0"/>
              <w:marRight w:val="0"/>
              <w:marTop w:val="0"/>
              <w:marBottom w:val="0"/>
              <w:divBdr>
                <w:top w:val="none" w:sz="0" w:space="0" w:color="auto"/>
                <w:left w:val="none" w:sz="0" w:space="0" w:color="auto"/>
                <w:bottom w:val="none" w:sz="0" w:space="0" w:color="auto"/>
                <w:right w:val="none" w:sz="0" w:space="0" w:color="auto"/>
              </w:divBdr>
              <w:divsChild>
                <w:div w:id="30033842">
                  <w:marLeft w:val="0"/>
                  <w:marRight w:val="0"/>
                  <w:marTop w:val="0"/>
                  <w:marBottom w:val="0"/>
                  <w:divBdr>
                    <w:top w:val="none" w:sz="0" w:space="0" w:color="auto"/>
                    <w:left w:val="none" w:sz="0" w:space="0" w:color="auto"/>
                    <w:bottom w:val="none" w:sz="0" w:space="0" w:color="auto"/>
                    <w:right w:val="none" w:sz="0" w:space="0" w:color="auto"/>
                  </w:divBdr>
                  <w:divsChild>
                    <w:div w:id="453448749">
                      <w:marLeft w:val="0"/>
                      <w:marRight w:val="0"/>
                      <w:marTop w:val="0"/>
                      <w:marBottom w:val="0"/>
                      <w:divBdr>
                        <w:top w:val="none" w:sz="0" w:space="0" w:color="auto"/>
                        <w:left w:val="none" w:sz="0" w:space="0" w:color="auto"/>
                        <w:bottom w:val="none" w:sz="0" w:space="0" w:color="auto"/>
                        <w:right w:val="none" w:sz="0" w:space="0" w:color="auto"/>
                      </w:divBdr>
                      <w:divsChild>
                        <w:div w:id="2095202719">
                          <w:marLeft w:val="0"/>
                          <w:marRight w:val="0"/>
                          <w:marTop w:val="0"/>
                          <w:marBottom w:val="0"/>
                          <w:divBdr>
                            <w:top w:val="none" w:sz="0" w:space="0" w:color="auto"/>
                            <w:left w:val="none" w:sz="0" w:space="0" w:color="auto"/>
                            <w:bottom w:val="none" w:sz="0" w:space="0" w:color="auto"/>
                            <w:right w:val="none" w:sz="0" w:space="0" w:color="auto"/>
                          </w:divBdr>
                          <w:divsChild>
                            <w:div w:id="781536902">
                              <w:marLeft w:val="0"/>
                              <w:marRight w:val="0"/>
                              <w:marTop w:val="0"/>
                              <w:marBottom w:val="0"/>
                              <w:divBdr>
                                <w:top w:val="none" w:sz="0" w:space="0" w:color="auto"/>
                                <w:left w:val="none" w:sz="0" w:space="0" w:color="auto"/>
                                <w:bottom w:val="none" w:sz="0" w:space="0" w:color="auto"/>
                                <w:right w:val="none" w:sz="0" w:space="0" w:color="auto"/>
                              </w:divBdr>
                              <w:divsChild>
                                <w:div w:id="1240825392">
                                  <w:marLeft w:val="0"/>
                                  <w:marRight w:val="0"/>
                                  <w:marTop w:val="0"/>
                                  <w:marBottom w:val="0"/>
                                  <w:divBdr>
                                    <w:top w:val="none" w:sz="0" w:space="0" w:color="auto"/>
                                    <w:left w:val="none" w:sz="0" w:space="0" w:color="auto"/>
                                    <w:bottom w:val="none" w:sz="0" w:space="0" w:color="auto"/>
                                    <w:right w:val="none" w:sz="0" w:space="0" w:color="auto"/>
                                  </w:divBdr>
                                  <w:divsChild>
                                    <w:div w:id="1080441662">
                                      <w:marLeft w:val="0"/>
                                      <w:marRight w:val="0"/>
                                      <w:marTop w:val="0"/>
                                      <w:marBottom w:val="0"/>
                                      <w:divBdr>
                                        <w:top w:val="none" w:sz="0" w:space="0" w:color="auto"/>
                                        <w:left w:val="none" w:sz="0" w:space="0" w:color="auto"/>
                                        <w:bottom w:val="none" w:sz="0" w:space="0" w:color="auto"/>
                                        <w:right w:val="none" w:sz="0" w:space="0" w:color="auto"/>
                                      </w:divBdr>
                                      <w:divsChild>
                                        <w:div w:id="895823140">
                                          <w:marLeft w:val="0"/>
                                          <w:marRight w:val="0"/>
                                          <w:marTop w:val="0"/>
                                          <w:marBottom w:val="0"/>
                                          <w:divBdr>
                                            <w:top w:val="none" w:sz="0" w:space="0" w:color="auto"/>
                                            <w:left w:val="none" w:sz="0" w:space="0" w:color="auto"/>
                                            <w:bottom w:val="none" w:sz="0" w:space="0" w:color="auto"/>
                                            <w:right w:val="none" w:sz="0" w:space="0" w:color="auto"/>
                                          </w:divBdr>
                                          <w:divsChild>
                                            <w:div w:id="637419172">
                                              <w:marLeft w:val="0"/>
                                              <w:marRight w:val="0"/>
                                              <w:marTop w:val="0"/>
                                              <w:marBottom w:val="0"/>
                                              <w:divBdr>
                                                <w:top w:val="none" w:sz="0" w:space="0" w:color="auto"/>
                                                <w:left w:val="none" w:sz="0" w:space="0" w:color="auto"/>
                                                <w:bottom w:val="none" w:sz="0" w:space="0" w:color="auto"/>
                                                <w:right w:val="none" w:sz="0" w:space="0" w:color="auto"/>
                                              </w:divBdr>
                                              <w:divsChild>
                                                <w:div w:id="785738894">
                                                  <w:marLeft w:val="0"/>
                                                  <w:marRight w:val="0"/>
                                                  <w:marTop w:val="0"/>
                                                  <w:marBottom w:val="0"/>
                                                  <w:divBdr>
                                                    <w:top w:val="none" w:sz="0" w:space="0" w:color="auto"/>
                                                    <w:left w:val="none" w:sz="0" w:space="0" w:color="auto"/>
                                                    <w:bottom w:val="none" w:sz="0" w:space="0" w:color="auto"/>
                                                    <w:right w:val="none" w:sz="0" w:space="0" w:color="auto"/>
                                                  </w:divBdr>
                                                  <w:divsChild>
                                                    <w:div w:id="1699886525">
                                                      <w:marLeft w:val="0"/>
                                                      <w:marRight w:val="0"/>
                                                      <w:marTop w:val="0"/>
                                                      <w:marBottom w:val="0"/>
                                                      <w:divBdr>
                                                        <w:top w:val="none" w:sz="0" w:space="0" w:color="auto"/>
                                                        <w:left w:val="none" w:sz="0" w:space="0" w:color="auto"/>
                                                        <w:bottom w:val="none" w:sz="0" w:space="0" w:color="auto"/>
                                                        <w:right w:val="none" w:sz="0" w:space="0" w:color="auto"/>
                                                      </w:divBdr>
                                                      <w:divsChild>
                                                        <w:div w:id="2089038113">
                                                          <w:marLeft w:val="0"/>
                                                          <w:marRight w:val="0"/>
                                                          <w:marTop w:val="0"/>
                                                          <w:marBottom w:val="0"/>
                                                          <w:divBdr>
                                                            <w:top w:val="none" w:sz="0" w:space="0" w:color="auto"/>
                                                            <w:left w:val="none" w:sz="0" w:space="0" w:color="auto"/>
                                                            <w:bottom w:val="none" w:sz="0" w:space="0" w:color="auto"/>
                                                            <w:right w:val="none" w:sz="0" w:space="0" w:color="auto"/>
                                                          </w:divBdr>
                                                          <w:divsChild>
                                                            <w:div w:id="3716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992632">
      <w:bodyDiv w:val="1"/>
      <w:marLeft w:val="0"/>
      <w:marRight w:val="0"/>
      <w:marTop w:val="0"/>
      <w:marBottom w:val="0"/>
      <w:divBdr>
        <w:top w:val="none" w:sz="0" w:space="0" w:color="auto"/>
        <w:left w:val="none" w:sz="0" w:space="0" w:color="auto"/>
        <w:bottom w:val="none" w:sz="0" w:space="0" w:color="auto"/>
        <w:right w:val="none" w:sz="0" w:space="0" w:color="auto"/>
      </w:divBdr>
      <w:divsChild>
        <w:div w:id="1646818368">
          <w:marLeft w:val="0"/>
          <w:marRight w:val="0"/>
          <w:marTop w:val="0"/>
          <w:marBottom w:val="0"/>
          <w:divBdr>
            <w:top w:val="none" w:sz="0" w:space="0" w:color="auto"/>
            <w:left w:val="none" w:sz="0" w:space="0" w:color="auto"/>
            <w:bottom w:val="none" w:sz="0" w:space="0" w:color="auto"/>
            <w:right w:val="none" w:sz="0" w:space="0" w:color="auto"/>
          </w:divBdr>
          <w:divsChild>
            <w:div w:id="939794093">
              <w:marLeft w:val="0"/>
              <w:marRight w:val="0"/>
              <w:marTop w:val="0"/>
              <w:marBottom w:val="0"/>
              <w:divBdr>
                <w:top w:val="none" w:sz="0" w:space="0" w:color="auto"/>
                <w:left w:val="none" w:sz="0" w:space="0" w:color="auto"/>
                <w:bottom w:val="none" w:sz="0" w:space="0" w:color="auto"/>
                <w:right w:val="none" w:sz="0" w:space="0" w:color="auto"/>
              </w:divBdr>
              <w:divsChild>
                <w:div w:id="2043360524">
                  <w:marLeft w:val="0"/>
                  <w:marRight w:val="0"/>
                  <w:marTop w:val="0"/>
                  <w:marBottom w:val="0"/>
                  <w:divBdr>
                    <w:top w:val="none" w:sz="0" w:space="0" w:color="auto"/>
                    <w:left w:val="none" w:sz="0" w:space="0" w:color="auto"/>
                    <w:bottom w:val="none" w:sz="0" w:space="0" w:color="auto"/>
                    <w:right w:val="none" w:sz="0" w:space="0" w:color="auto"/>
                  </w:divBdr>
                  <w:divsChild>
                    <w:div w:id="1682124226">
                      <w:marLeft w:val="0"/>
                      <w:marRight w:val="0"/>
                      <w:marTop w:val="0"/>
                      <w:marBottom w:val="0"/>
                      <w:divBdr>
                        <w:top w:val="none" w:sz="0" w:space="0" w:color="auto"/>
                        <w:left w:val="none" w:sz="0" w:space="0" w:color="auto"/>
                        <w:bottom w:val="none" w:sz="0" w:space="0" w:color="auto"/>
                        <w:right w:val="none" w:sz="0" w:space="0" w:color="auto"/>
                      </w:divBdr>
                      <w:divsChild>
                        <w:div w:id="1661038762">
                          <w:marLeft w:val="0"/>
                          <w:marRight w:val="0"/>
                          <w:marTop w:val="0"/>
                          <w:marBottom w:val="0"/>
                          <w:divBdr>
                            <w:top w:val="none" w:sz="0" w:space="0" w:color="auto"/>
                            <w:left w:val="none" w:sz="0" w:space="0" w:color="auto"/>
                            <w:bottom w:val="none" w:sz="0" w:space="0" w:color="auto"/>
                            <w:right w:val="none" w:sz="0" w:space="0" w:color="auto"/>
                          </w:divBdr>
                          <w:divsChild>
                            <w:div w:id="1073315434">
                              <w:marLeft w:val="0"/>
                              <w:marRight w:val="0"/>
                              <w:marTop w:val="0"/>
                              <w:marBottom w:val="0"/>
                              <w:divBdr>
                                <w:top w:val="none" w:sz="0" w:space="0" w:color="auto"/>
                                <w:left w:val="none" w:sz="0" w:space="0" w:color="auto"/>
                                <w:bottom w:val="none" w:sz="0" w:space="0" w:color="auto"/>
                                <w:right w:val="none" w:sz="0" w:space="0" w:color="auto"/>
                              </w:divBdr>
                              <w:divsChild>
                                <w:div w:id="1308171951">
                                  <w:marLeft w:val="0"/>
                                  <w:marRight w:val="0"/>
                                  <w:marTop w:val="0"/>
                                  <w:marBottom w:val="0"/>
                                  <w:divBdr>
                                    <w:top w:val="none" w:sz="0" w:space="0" w:color="auto"/>
                                    <w:left w:val="none" w:sz="0" w:space="0" w:color="auto"/>
                                    <w:bottom w:val="none" w:sz="0" w:space="0" w:color="auto"/>
                                    <w:right w:val="none" w:sz="0" w:space="0" w:color="auto"/>
                                  </w:divBdr>
                                  <w:divsChild>
                                    <w:div w:id="840897032">
                                      <w:marLeft w:val="0"/>
                                      <w:marRight w:val="0"/>
                                      <w:marTop w:val="0"/>
                                      <w:marBottom w:val="0"/>
                                      <w:divBdr>
                                        <w:top w:val="none" w:sz="0" w:space="0" w:color="auto"/>
                                        <w:left w:val="none" w:sz="0" w:space="0" w:color="auto"/>
                                        <w:bottom w:val="none" w:sz="0" w:space="0" w:color="auto"/>
                                        <w:right w:val="none" w:sz="0" w:space="0" w:color="auto"/>
                                      </w:divBdr>
                                      <w:divsChild>
                                        <w:div w:id="357195123">
                                          <w:marLeft w:val="0"/>
                                          <w:marRight w:val="0"/>
                                          <w:marTop w:val="0"/>
                                          <w:marBottom w:val="0"/>
                                          <w:divBdr>
                                            <w:top w:val="none" w:sz="0" w:space="0" w:color="auto"/>
                                            <w:left w:val="none" w:sz="0" w:space="0" w:color="auto"/>
                                            <w:bottom w:val="none" w:sz="0" w:space="0" w:color="auto"/>
                                            <w:right w:val="none" w:sz="0" w:space="0" w:color="auto"/>
                                          </w:divBdr>
                                          <w:divsChild>
                                            <w:div w:id="1478956084">
                                              <w:marLeft w:val="0"/>
                                              <w:marRight w:val="0"/>
                                              <w:marTop w:val="0"/>
                                              <w:marBottom w:val="0"/>
                                              <w:divBdr>
                                                <w:top w:val="none" w:sz="0" w:space="0" w:color="auto"/>
                                                <w:left w:val="none" w:sz="0" w:space="0" w:color="auto"/>
                                                <w:bottom w:val="none" w:sz="0" w:space="0" w:color="auto"/>
                                                <w:right w:val="none" w:sz="0" w:space="0" w:color="auto"/>
                                              </w:divBdr>
                                              <w:divsChild>
                                                <w:div w:id="742146702">
                                                  <w:marLeft w:val="0"/>
                                                  <w:marRight w:val="0"/>
                                                  <w:marTop w:val="0"/>
                                                  <w:marBottom w:val="0"/>
                                                  <w:divBdr>
                                                    <w:top w:val="none" w:sz="0" w:space="0" w:color="auto"/>
                                                    <w:left w:val="none" w:sz="0" w:space="0" w:color="auto"/>
                                                    <w:bottom w:val="none" w:sz="0" w:space="0" w:color="auto"/>
                                                    <w:right w:val="none" w:sz="0" w:space="0" w:color="auto"/>
                                                  </w:divBdr>
                                                  <w:divsChild>
                                                    <w:div w:id="2044867582">
                                                      <w:marLeft w:val="0"/>
                                                      <w:marRight w:val="0"/>
                                                      <w:marTop w:val="0"/>
                                                      <w:marBottom w:val="0"/>
                                                      <w:divBdr>
                                                        <w:top w:val="none" w:sz="0" w:space="0" w:color="auto"/>
                                                        <w:left w:val="none" w:sz="0" w:space="0" w:color="auto"/>
                                                        <w:bottom w:val="none" w:sz="0" w:space="0" w:color="auto"/>
                                                        <w:right w:val="none" w:sz="0" w:space="0" w:color="auto"/>
                                                      </w:divBdr>
                                                      <w:divsChild>
                                                        <w:div w:id="1909993271">
                                                          <w:marLeft w:val="0"/>
                                                          <w:marRight w:val="0"/>
                                                          <w:marTop w:val="0"/>
                                                          <w:marBottom w:val="0"/>
                                                          <w:divBdr>
                                                            <w:top w:val="none" w:sz="0" w:space="0" w:color="auto"/>
                                                            <w:left w:val="none" w:sz="0" w:space="0" w:color="auto"/>
                                                            <w:bottom w:val="none" w:sz="0" w:space="0" w:color="auto"/>
                                                            <w:right w:val="none" w:sz="0" w:space="0" w:color="auto"/>
                                                          </w:divBdr>
                                                          <w:divsChild>
                                                            <w:div w:id="2827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284209">
      <w:bodyDiv w:val="1"/>
      <w:marLeft w:val="0"/>
      <w:marRight w:val="0"/>
      <w:marTop w:val="0"/>
      <w:marBottom w:val="0"/>
      <w:divBdr>
        <w:top w:val="none" w:sz="0" w:space="0" w:color="auto"/>
        <w:left w:val="none" w:sz="0" w:space="0" w:color="auto"/>
        <w:bottom w:val="none" w:sz="0" w:space="0" w:color="auto"/>
        <w:right w:val="none" w:sz="0" w:space="0" w:color="auto"/>
      </w:divBdr>
      <w:divsChild>
        <w:div w:id="1205943927">
          <w:marLeft w:val="0"/>
          <w:marRight w:val="0"/>
          <w:marTop w:val="0"/>
          <w:marBottom w:val="0"/>
          <w:divBdr>
            <w:top w:val="none" w:sz="0" w:space="0" w:color="auto"/>
            <w:left w:val="none" w:sz="0" w:space="0" w:color="auto"/>
            <w:bottom w:val="none" w:sz="0" w:space="0" w:color="auto"/>
            <w:right w:val="none" w:sz="0" w:space="0" w:color="auto"/>
          </w:divBdr>
          <w:divsChild>
            <w:div w:id="322587748">
              <w:marLeft w:val="0"/>
              <w:marRight w:val="0"/>
              <w:marTop w:val="0"/>
              <w:marBottom w:val="0"/>
              <w:divBdr>
                <w:top w:val="none" w:sz="0" w:space="0" w:color="auto"/>
                <w:left w:val="none" w:sz="0" w:space="0" w:color="auto"/>
                <w:bottom w:val="none" w:sz="0" w:space="0" w:color="auto"/>
                <w:right w:val="none" w:sz="0" w:space="0" w:color="auto"/>
              </w:divBdr>
              <w:divsChild>
                <w:div w:id="2137871573">
                  <w:marLeft w:val="0"/>
                  <w:marRight w:val="0"/>
                  <w:marTop w:val="0"/>
                  <w:marBottom w:val="0"/>
                  <w:divBdr>
                    <w:top w:val="none" w:sz="0" w:space="0" w:color="auto"/>
                    <w:left w:val="none" w:sz="0" w:space="0" w:color="auto"/>
                    <w:bottom w:val="none" w:sz="0" w:space="0" w:color="auto"/>
                    <w:right w:val="none" w:sz="0" w:space="0" w:color="auto"/>
                  </w:divBdr>
                  <w:divsChild>
                    <w:div w:id="1866015946">
                      <w:marLeft w:val="0"/>
                      <w:marRight w:val="0"/>
                      <w:marTop w:val="0"/>
                      <w:marBottom w:val="0"/>
                      <w:divBdr>
                        <w:top w:val="none" w:sz="0" w:space="0" w:color="auto"/>
                        <w:left w:val="none" w:sz="0" w:space="0" w:color="auto"/>
                        <w:bottom w:val="none" w:sz="0" w:space="0" w:color="auto"/>
                        <w:right w:val="none" w:sz="0" w:space="0" w:color="auto"/>
                      </w:divBdr>
                      <w:divsChild>
                        <w:div w:id="1304195326">
                          <w:marLeft w:val="0"/>
                          <w:marRight w:val="0"/>
                          <w:marTop w:val="0"/>
                          <w:marBottom w:val="0"/>
                          <w:divBdr>
                            <w:top w:val="none" w:sz="0" w:space="0" w:color="auto"/>
                            <w:left w:val="none" w:sz="0" w:space="0" w:color="auto"/>
                            <w:bottom w:val="none" w:sz="0" w:space="0" w:color="auto"/>
                            <w:right w:val="none" w:sz="0" w:space="0" w:color="auto"/>
                          </w:divBdr>
                          <w:divsChild>
                            <w:div w:id="1674840233">
                              <w:marLeft w:val="0"/>
                              <w:marRight w:val="0"/>
                              <w:marTop w:val="0"/>
                              <w:marBottom w:val="0"/>
                              <w:divBdr>
                                <w:top w:val="none" w:sz="0" w:space="0" w:color="auto"/>
                                <w:left w:val="none" w:sz="0" w:space="0" w:color="auto"/>
                                <w:bottom w:val="none" w:sz="0" w:space="0" w:color="auto"/>
                                <w:right w:val="none" w:sz="0" w:space="0" w:color="auto"/>
                              </w:divBdr>
                              <w:divsChild>
                                <w:div w:id="1366641044">
                                  <w:marLeft w:val="0"/>
                                  <w:marRight w:val="0"/>
                                  <w:marTop w:val="0"/>
                                  <w:marBottom w:val="0"/>
                                  <w:divBdr>
                                    <w:top w:val="none" w:sz="0" w:space="0" w:color="auto"/>
                                    <w:left w:val="none" w:sz="0" w:space="0" w:color="auto"/>
                                    <w:bottom w:val="none" w:sz="0" w:space="0" w:color="auto"/>
                                    <w:right w:val="none" w:sz="0" w:space="0" w:color="auto"/>
                                  </w:divBdr>
                                  <w:divsChild>
                                    <w:div w:id="613636464">
                                      <w:marLeft w:val="0"/>
                                      <w:marRight w:val="0"/>
                                      <w:marTop w:val="0"/>
                                      <w:marBottom w:val="0"/>
                                      <w:divBdr>
                                        <w:top w:val="none" w:sz="0" w:space="0" w:color="auto"/>
                                        <w:left w:val="none" w:sz="0" w:space="0" w:color="auto"/>
                                        <w:bottom w:val="none" w:sz="0" w:space="0" w:color="auto"/>
                                        <w:right w:val="none" w:sz="0" w:space="0" w:color="auto"/>
                                      </w:divBdr>
                                      <w:divsChild>
                                        <w:div w:id="308749355">
                                          <w:marLeft w:val="0"/>
                                          <w:marRight w:val="0"/>
                                          <w:marTop w:val="0"/>
                                          <w:marBottom w:val="0"/>
                                          <w:divBdr>
                                            <w:top w:val="none" w:sz="0" w:space="0" w:color="auto"/>
                                            <w:left w:val="none" w:sz="0" w:space="0" w:color="auto"/>
                                            <w:bottom w:val="none" w:sz="0" w:space="0" w:color="auto"/>
                                            <w:right w:val="none" w:sz="0" w:space="0" w:color="auto"/>
                                          </w:divBdr>
                                          <w:divsChild>
                                            <w:div w:id="728774126">
                                              <w:marLeft w:val="0"/>
                                              <w:marRight w:val="0"/>
                                              <w:marTop w:val="0"/>
                                              <w:marBottom w:val="0"/>
                                              <w:divBdr>
                                                <w:top w:val="none" w:sz="0" w:space="0" w:color="auto"/>
                                                <w:left w:val="none" w:sz="0" w:space="0" w:color="auto"/>
                                                <w:bottom w:val="none" w:sz="0" w:space="0" w:color="auto"/>
                                                <w:right w:val="none" w:sz="0" w:space="0" w:color="auto"/>
                                              </w:divBdr>
                                              <w:divsChild>
                                                <w:div w:id="540899641">
                                                  <w:marLeft w:val="0"/>
                                                  <w:marRight w:val="0"/>
                                                  <w:marTop w:val="0"/>
                                                  <w:marBottom w:val="0"/>
                                                  <w:divBdr>
                                                    <w:top w:val="none" w:sz="0" w:space="0" w:color="auto"/>
                                                    <w:left w:val="none" w:sz="0" w:space="0" w:color="auto"/>
                                                    <w:bottom w:val="none" w:sz="0" w:space="0" w:color="auto"/>
                                                    <w:right w:val="none" w:sz="0" w:space="0" w:color="auto"/>
                                                  </w:divBdr>
                                                  <w:divsChild>
                                                    <w:div w:id="355738263">
                                                      <w:marLeft w:val="0"/>
                                                      <w:marRight w:val="0"/>
                                                      <w:marTop w:val="0"/>
                                                      <w:marBottom w:val="0"/>
                                                      <w:divBdr>
                                                        <w:top w:val="none" w:sz="0" w:space="0" w:color="auto"/>
                                                        <w:left w:val="none" w:sz="0" w:space="0" w:color="auto"/>
                                                        <w:bottom w:val="none" w:sz="0" w:space="0" w:color="auto"/>
                                                        <w:right w:val="none" w:sz="0" w:space="0" w:color="auto"/>
                                                      </w:divBdr>
                                                      <w:divsChild>
                                                        <w:div w:id="2118795980">
                                                          <w:marLeft w:val="0"/>
                                                          <w:marRight w:val="0"/>
                                                          <w:marTop w:val="0"/>
                                                          <w:marBottom w:val="0"/>
                                                          <w:divBdr>
                                                            <w:top w:val="none" w:sz="0" w:space="0" w:color="auto"/>
                                                            <w:left w:val="none" w:sz="0" w:space="0" w:color="auto"/>
                                                            <w:bottom w:val="none" w:sz="0" w:space="0" w:color="auto"/>
                                                            <w:right w:val="none" w:sz="0" w:space="0" w:color="auto"/>
                                                          </w:divBdr>
                                                          <w:divsChild>
                                                            <w:div w:id="200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Winquist</dc:creator>
  <cp:lastModifiedBy>Boucher, Michon</cp:lastModifiedBy>
  <cp:revision>2</cp:revision>
  <dcterms:created xsi:type="dcterms:W3CDTF">2022-11-02T15:56:00Z</dcterms:created>
  <dcterms:modified xsi:type="dcterms:W3CDTF">2022-11-02T15:56:00Z</dcterms:modified>
</cp:coreProperties>
</file>